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2C86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92C8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07.05.1998 N 75-ФЗ</w:t>
            </w:r>
            <w:r>
              <w:rPr>
                <w:sz w:val="48"/>
                <w:szCs w:val="48"/>
              </w:rPr>
              <w:br/>
              <w:t>(ред. от 26.07.2017)</w:t>
            </w:r>
            <w:r>
              <w:rPr>
                <w:sz w:val="48"/>
                <w:szCs w:val="48"/>
              </w:rPr>
              <w:br/>
              <w:t>"О</w:t>
            </w:r>
            <w:r>
              <w:rPr>
                <w:sz w:val="48"/>
                <w:szCs w:val="48"/>
              </w:rPr>
              <w:t xml:space="preserve"> негосударственных пенсионных фондах"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92C86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A92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2C8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92C86">
            <w:pPr>
              <w:pStyle w:val="ConsPlusNormal"/>
            </w:pPr>
            <w:r>
              <w:t>7 мая 1998 года</w:t>
            </w:r>
          </w:p>
        </w:tc>
        <w:tc>
          <w:tcPr>
            <w:tcW w:w="5103" w:type="dxa"/>
          </w:tcPr>
          <w:p w:rsidR="00000000" w:rsidRDefault="00A92C86">
            <w:pPr>
              <w:pStyle w:val="ConsPlusNormal"/>
              <w:jc w:val="right"/>
            </w:pPr>
            <w:r>
              <w:t>N 75-ФЗ</w:t>
            </w:r>
          </w:p>
        </w:tc>
      </w:tr>
    </w:tbl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jc w:val="center"/>
      </w:pPr>
    </w:p>
    <w:p w:rsidR="00000000" w:rsidRDefault="00A92C86">
      <w:pPr>
        <w:pStyle w:val="ConsPlusTitle"/>
        <w:jc w:val="center"/>
      </w:pPr>
      <w:r>
        <w:t>РОССИЙСКАЯ ФЕДЕРАЦИЯ</w:t>
      </w:r>
    </w:p>
    <w:p w:rsidR="00000000" w:rsidRDefault="00A92C86">
      <w:pPr>
        <w:pStyle w:val="ConsPlusTitle"/>
        <w:jc w:val="center"/>
      </w:pPr>
    </w:p>
    <w:p w:rsidR="00000000" w:rsidRDefault="00A92C86">
      <w:pPr>
        <w:pStyle w:val="ConsPlusTitle"/>
        <w:jc w:val="center"/>
      </w:pPr>
      <w:r>
        <w:t>ФЕДЕРАЛЬНЫЙ ЗАКОН</w:t>
      </w:r>
    </w:p>
    <w:p w:rsidR="00000000" w:rsidRDefault="00A92C86">
      <w:pPr>
        <w:pStyle w:val="ConsPlusTitle"/>
        <w:jc w:val="center"/>
      </w:pPr>
    </w:p>
    <w:p w:rsidR="00000000" w:rsidRDefault="00A92C86">
      <w:pPr>
        <w:pStyle w:val="ConsPlusTitle"/>
        <w:jc w:val="center"/>
      </w:pPr>
      <w:r>
        <w:t>О НЕГОСУДАРСТВЕННЫХ ПЕНСИОННЫХ ФОНДАХ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jc w:val="right"/>
      </w:pPr>
      <w:r>
        <w:t>Принят</w:t>
      </w:r>
    </w:p>
    <w:p w:rsidR="00000000" w:rsidRDefault="00A92C86">
      <w:pPr>
        <w:pStyle w:val="ConsPlusNormal"/>
        <w:jc w:val="right"/>
      </w:pPr>
      <w:r>
        <w:t>Государственной Думой</w:t>
      </w:r>
    </w:p>
    <w:p w:rsidR="00000000" w:rsidRDefault="00A92C86">
      <w:pPr>
        <w:pStyle w:val="ConsPlusNormal"/>
        <w:jc w:val="right"/>
      </w:pPr>
      <w:r>
        <w:t>8 апреля 1998 года</w:t>
      </w:r>
    </w:p>
    <w:p w:rsidR="00000000" w:rsidRDefault="00A92C86">
      <w:pPr>
        <w:pStyle w:val="ConsPlusNormal"/>
        <w:jc w:val="right"/>
      </w:pPr>
    </w:p>
    <w:p w:rsidR="00000000" w:rsidRDefault="00A92C86">
      <w:pPr>
        <w:pStyle w:val="ConsPlusNormal"/>
        <w:jc w:val="right"/>
      </w:pPr>
      <w:r>
        <w:t>Одобрен</w:t>
      </w:r>
    </w:p>
    <w:p w:rsidR="00000000" w:rsidRDefault="00A92C86">
      <w:pPr>
        <w:pStyle w:val="ConsPlusNormal"/>
        <w:jc w:val="right"/>
      </w:pPr>
      <w:r>
        <w:t>Советом Федерации</w:t>
      </w:r>
    </w:p>
    <w:p w:rsidR="00000000" w:rsidRDefault="00A92C86">
      <w:pPr>
        <w:pStyle w:val="ConsPlusNormal"/>
        <w:jc w:val="right"/>
      </w:pPr>
      <w:r>
        <w:t>22 апреля 1998 года</w:t>
      </w:r>
    </w:p>
    <w:p w:rsidR="00000000" w:rsidRDefault="00A92C86">
      <w:pPr>
        <w:pStyle w:val="ConsPlusNormal"/>
        <w:jc w:val="center"/>
      </w:pPr>
    </w:p>
    <w:p w:rsidR="00000000" w:rsidRDefault="00A92C86">
      <w:pPr>
        <w:pStyle w:val="ConsPlusNormal"/>
        <w:jc w:val="center"/>
      </w:pPr>
      <w:r>
        <w:t>Список изменяющих документов</w:t>
      </w:r>
    </w:p>
    <w:p w:rsidR="00000000" w:rsidRDefault="00A92C86">
      <w:pPr>
        <w:pStyle w:val="ConsPlusNormal"/>
        <w:jc w:val="center"/>
      </w:pPr>
      <w:r>
        <w:t>(в ред. Федеральных законов от 12.02.2001 N 18-ФЗ,</w:t>
      </w:r>
    </w:p>
    <w:p w:rsidR="00000000" w:rsidRDefault="00A92C86">
      <w:pPr>
        <w:pStyle w:val="ConsPlusNormal"/>
        <w:jc w:val="center"/>
      </w:pPr>
      <w:r>
        <w:t>от 21.03.2002 N 31-ФЗ, от 10.01.2003 N 14-ФЗ, от 02.12.2004 N 155-ФЗ,</w:t>
      </w:r>
    </w:p>
    <w:p w:rsidR="00000000" w:rsidRDefault="00A92C86">
      <w:pPr>
        <w:pStyle w:val="ConsPlusNormal"/>
        <w:jc w:val="center"/>
      </w:pPr>
      <w:r>
        <w:t xml:space="preserve">от 09.05.2005 N 48-ФЗ, от 16.10.2006 N </w:t>
      </w:r>
      <w:r>
        <w:t>160-ФЗ, от 06.12.2007 N 334-ФЗ,</w:t>
      </w:r>
    </w:p>
    <w:p w:rsidR="00000000" w:rsidRDefault="00A92C86">
      <w:pPr>
        <w:pStyle w:val="ConsPlusNormal"/>
        <w:jc w:val="center"/>
      </w:pPr>
      <w:r>
        <w:t>от 30.04.2008 N 55-ФЗ, от 23.07.2008 N 160-ФЗ, от 18.07.2009 N 182-ФЗ,</w:t>
      </w:r>
    </w:p>
    <w:p w:rsidR="00000000" w:rsidRDefault="00A92C86">
      <w:pPr>
        <w:pStyle w:val="ConsPlusNormal"/>
        <w:jc w:val="center"/>
      </w:pPr>
      <w:r>
        <w:t>от 25.11.2009 N 281-ФЗ, от 27.12.2009 N 374-ФЗ, от 27.12.2009 N 378-ФЗ,</w:t>
      </w:r>
    </w:p>
    <w:p w:rsidR="00000000" w:rsidRDefault="00A92C86">
      <w:pPr>
        <w:pStyle w:val="ConsPlusNormal"/>
        <w:jc w:val="center"/>
      </w:pPr>
      <w:r>
        <w:t>от 22.04.2010 N 65-ФЗ, от 27.07.2010 N 227-ФЗ, от 11.07.2011 N 200-ФЗ,</w:t>
      </w:r>
    </w:p>
    <w:p w:rsidR="00000000" w:rsidRDefault="00A92C86">
      <w:pPr>
        <w:pStyle w:val="ConsPlusNormal"/>
        <w:jc w:val="center"/>
      </w:pPr>
      <w:r>
        <w:t>от 21.11.2</w:t>
      </w:r>
      <w:r>
        <w:t>011 N 327-ФЗ, от 30.11.2011 N 358-ФЗ, от 30.11.2011 N 359-ФЗ,</w:t>
      </w:r>
    </w:p>
    <w:p w:rsidR="00000000" w:rsidRDefault="00A92C86">
      <w:pPr>
        <w:pStyle w:val="ConsPlusNormal"/>
        <w:jc w:val="center"/>
      </w:pPr>
      <w:r>
        <w:t>от 30.11.2011 N 362-ФЗ, от 03.12.2011 N 383-ФЗ, от 28.07.2012 N 133-ФЗ,</w:t>
      </w:r>
    </w:p>
    <w:p w:rsidR="00000000" w:rsidRDefault="00A92C86">
      <w:pPr>
        <w:pStyle w:val="ConsPlusNormal"/>
        <w:jc w:val="center"/>
      </w:pPr>
      <w:r>
        <w:t>от 12.11.2012 N 180-ФЗ, от 03.12.2012 N 242-ФЗ, от 03.12.2012 N 243-ФЗ,</w:t>
      </w:r>
    </w:p>
    <w:p w:rsidR="00000000" w:rsidRDefault="00A92C86">
      <w:pPr>
        <w:pStyle w:val="ConsPlusNormal"/>
        <w:jc w:val="center"/>
      </w:pPr>
      <w:r>
        <w:t xml:space="preserve">от 07.05.2013 N 99-ФЗ, от 28.06.2013 N 134-ФЗ, от </w:t>
      </w:r>
      <w:r>
        <w:t>02.07.2013 N 185-ФЗ,</w:t>
      </w:r>
    </w:p>
    <w:p w:rsidR="00000000" w:rsidRDefault="00A92C86">
      <w:pPr>
        <w:pStyle w:val="ConsPlusNormal"/>
        <w:jc w:val="center"/>
      </w:pPr>
      <w:r>
        <w:t>от 23.07.2013 N 211-ФЗ, от 23.07.2013 N 251-ФЗ, от 04.12.2013 N 351-ФЗ,</w:t>
      </w:r>
    </w:p>
    <w:p w:rsidR="00000000" w:rsidRDefault="00A92C86">
      <w:pPr>
        <w:pStyle w:val="ConsPlusNormal"/>
        <w:jc w:val="center"/>
      </w:pPr>
      <w:r>
        <w:t>от 28.12.2013 N 410-ФЗ (ред. 21.07.2014), от 12.03.2014 N 33-ФЗ,</w:t>
      </w:r>
    </w:p>
    <w:p w:rsidR="00000000" w:rsidRDefault="00A92C86">
      <w:pPr>
        <w:pStyle w:val="ConsPlusNormal"/>
        <w:jc w:val="center"/>
      </w:pPr>
      <w:r>
        <w:t>от 21.07.2014 N 218-ФЗ, от 29.06.2015 N 167-ФЗ, от 29.06.2015 N 210-ФЗ,</w:t>
      </w:r>
    </w:p>
    <w:p w:rsidR="00000000" w:rsidRDefault="00A92C86">
      <w:pPr>
        <w:pStyle w:val="ConsPlusNormal"/>
        <w:jc w:val="center"/>
      </w:pPr>
      <w:r>
        <w:t>от 13.07.2015 N 231-ФЗ, от</w:t>
      </w:r>
      <w:r>
        <w:t xml:space="preserve"> 30.12.2015 N 421-ФЗ, от 30.12.2015 N 427-ФЗ,</w:t>
      </w:r>
    </w:p>
    <w:p w:rsidR="00000000" w:rsidRDefault="00A92C86">
      <w:pPr>
        <w:pStyle w:val="ConsPlusNormal"/>
        <w:jc w:val="center"/>
      </w:pPr>
      <w:r>
        <w:t>от 03.07.2016 N 292-ФЗ, от 26.07.2017 N 205-ФЗ)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Настоящий Федеральный закон регулирует правовые, экономические и социальные отношения, возникающие при создании негосударственных пенсионных фондов, осуществлении ими деятельности по негосударственному пенсионному обеспечению, в том числе по досрочному нег</w:t>
      </w:r>
      <w:r>
        <w:t>осударственному пенсионному обеспечению, обязательному пенсионному страхованию, реорганизации и ликвидации указанных фондов, а также устанавливает основные принципы государственного контроля за их деятельностью.</w:t>
      </w:r>
    </w:p>
    <w:p w:rsidR="00000000" w:rsidRDefault="00A92C86">
      <w:pPr>
        <w:pStyle w:val="ConsPlusNormal"/>
        <w:jc w:val="both"/>
      </w:pPr>
      <w:r>
        <w:t xml:space="preserve">(часть первая в ред. Федерального закона от </w:t>
      </w:r>
      <w:r>
        <w:t>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Отношения, которые возникают при создании негосударственных пенсионных фондов, осуществлении ими деятельности, реорганизации и ликвидации указанных фондов, регулируются настоящим Федеральным законом, законодательством Российской Федера</w:t>
      </w:r>
      <w:r>
        <w:t>ции об обязательном пенсионном страховании, другими федеральными законами и иными нормативными правовыми актами Российской Федерации, нормативными актами Центрального банка Российской Федерации (далее - Банк России).</w:t>
      </w:r>
    </w:p>
    <w:p w:rsidR="00000000" w:rsidRDefault="00A92C86">
      <w:pPr>
        <w:pStyle w:val="ConsPlusNormal"/>
        <w:jc w:val="both"/>
      </w:pPr>
      <w:r>
        <w:t>(в ред. Федеральных законов от 23.07.20</w:t>
      </w:r>
      <w:r>
        <w:t>13 N 251-ФЗ, от 28.12.2013 N 410-ФЗ)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1" w:name="Par46"/>
      <w:bookmarkEnd w:id="1"/>
      <w:r>
        <w:t>Статья 2. Негосударственные пенсионные фонды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lastRenderedPageBreak/>
        <w:t>(в ред. Федерального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Негосударственный пенсионный фонд (далее - фонд) - организация, исключительной деятельностью которой являе</w:t>
      </w:r>
      <w:r>
        <w:t>тся негосударственное пенсионное обеспечение, в том числе досрочное негосударственное пенсионное обеспечение, и обязательное пенсионное страхование. Такая деятельность осуществляется фондом на основании лицензии на осуществление деятельности по пенсионному</w:t>
      </w:r>
      <w:r>
        <w:t xml:space="preserve"> обеспечению и пенсионному страхованию (далее - лицензия).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вправе осуществлять деятельность по негосударственному пенсионному обеспечению со дня, следующего за днем принятия решения о предоставлении лицензии, а деятельность по обязательному пенсион</w:t>
      </w:r>
      <w:r>
        <w:t>ному страхованию со дня, следующего за днем внесения фонда в реестр негосударственных пенсионных фондов - участников системы гарантирования прав застрахованных лиц.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</w:t>
      </w:r>
      <w:r>
        <w:t>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 негосударственного пенсионного обеспечения (далее - пенсионный договор) - соглашение между фондом и вкладчиком фонда (далее - вклад</w:t>
      </w:r>
      <w:r>
        <w:t>чик), в соответствии с которым вкладчик обязуется уплачивать пенсионные взносы в фонд, а фонд обязуется выплачивать участнику (участникам) фонда (далее - участник) негосударственную пенсию;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 об о</w:t>
      </w:r>
      <w:r>
        <w:t>бязательном пенсионном страховании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</w:t>
      </w:r>
      <w:r>
        <w:t xml:space="preserve">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 К правопреемникам застрахованного лица относятся лица, указанные в части 7 статьи 7 Федерального </w:t>
      </w:r>
      <w:r>
        <w:t>закона от 28 декабря 2013 года N 424-ФЗ "О накопительной пенсии" (далее - Федеральный закон "О накопительной пенсии");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30.11.2011 N 359-ФЗ,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2014 го</w:t>
      </w:r>
      <w:r>
        <w:t>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вкладчик - физическое или юридическое лицо, являющееся стороной пенсионного договора и уплачивающее пенсионные взносы в фонд;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страхователь - физическое или юридическое лицо, обязанное перечислять страховые вз</w:t>
      </w:r>
      <w:r>
        <w:t>носы на финансирование накопительной пенсии в пользу застрахованного лица в соответствии с Федеральным законом от 15 декабря 2001 г. N 167-ФЗ "Об обязательном пенсионном страховании в Российской Федерации";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</w:t>
      </w:r>
      <w:r>
        <w:t>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участник - физическое лицо,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пенсии. Участник может выступать вкладчиком в свою пользу;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застрахованное ли</w:t>
      </w:r>
      <w:r>
        <w:t>цо - физическое лицо, заключившее договор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взнос - денежные средства, уплачиваемые вкладчиком в пользу участника в соответствии с условиями пенсионного до</w:t>
      </w:r>
      <w:r>
        <w:t>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страховой взнос - индивидуально возмездные обязательные платежи на обязательное пенсионное страхование на финансирование накопительной пенсии, уплачиваемые страхователем в пользу застрахованного лица в Пенсионный фонд Российской Федерации для после</w:t>
      </w:r>
      <w:r>
        <w:t xml:space="preserve">дующей передачи в выбранный </w:t>
      </w:r>
      <w:r>
        <w:lastRenderedPageBreak/>
        <w:t>этим застрахованным лицом фонд в порядке, определяемом Федеральным законом от 15 декабря 2001 г. N 167-ФЗ "Об обязательном пенсионном страховании в Российской Федерации";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негос</w:t>
      </w:r>
      <w:r>
        <w:t>ударственная пенсия - денежные средства, регулярно выплачиваемые участнику в соответствии с условиями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накопительная пенсия - ежемесячная денежная выплата, назначаемая и выплачиваемая фондом застрахованному лицу в соответствии с Федера</w:t>
      </w:r>
      <w:r>
        <w:t>льным законом "О накопительной пенсии", настоящим Федеральным законом и договором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пенсионная схема - совокупность условий, определяющих порядок уплаты пенсионных вз</w:t>
      </w:r>
      <w:r>
        <w:t>носов и выплат негосударственных пенсий;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пенсионные основания - основания приобретения участником права на получение негосударственной пенсии или основания приобретения за</w:t>
      </w:r>
      <w:r>
        <w:t>страхованным лицом права на получение накопительной пенсии;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выкупная сумма - денежные средства, выплачиваемые фондом вкладчику, участнику или их правопреемникам либо переводимые в </w:t>
      </w:r>
      <w:r>
        <w:t>другой фонд при прекращении пенсионного договора;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счет - форма аналитического учета в фонде, содержащая предусмотренные настоящим Федеральным законом сведения об участниках, о вкладчиках и заст</w:t>
      </w:r>
      <w:r>
        <w:t>рахованных лицах;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счет негосударственного пенсионного обеспечения - форма аналитического учета в фонде, отражающая поступление пенсионных взносов, начисление дохода, начисление выплат негосудар</w:t>
      </w:r>
      <w:r>
        <w:t>ственных пенсий и выплат выкупных сумм участнику (именной пенсионный счет) или участникам (солидарный пенсионный счет), а также начисление выкупных сумм участнику (участникам) для перевода в другой фонд при расторжении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счет</w:t>
      </w:r>
      <w:r>
        <w:t xml:space="preserve"> накопительной пенсии - форма индивидуального аналитического учета в фонде, отражающая поступление средств пенсионных накоплений и результаты их инвестирования в соответствии с требованиями, установленными настоящим Федеральным законом;</w:t>
      </w:r>
    </w:p>
    <w:p w:rsidR="00000000" w:rsidRDefault="00A92C86">
      <w:pPr>
        <w:pStyle w:val="ConsPlusNormal"/>
        <w:jc w:val="both"/>
      </w:pPr>
      <w:r>
        <w:t>(в ред. Федеральног</w:t>
      </w:r>
      <w:r>
        <w:t>о закона от 28.12.2013 N 410-ФЗ (ред. 21.07.2014))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пенсионные резервы - совокупность средств, находящихся в собственности фонда и предназначенных для исполнения фондом обязательств перед участниками в соответствии с пенсионными договорами;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пенсионные накопления - совокупность средств, в том числе средства взносов на софинансирование формирования пенсионных накоплений, поступивших в соответствии с Федеральным законом "О дополнительных страховых взносах на накопительную пенсию и государственно</w:t>
      </w:r>
      <w:r>
        <w:t>й поддержке формирования пенсионных накоплений", и средства (часть средств) материнского (семейного) капитала, направленные на формирование накопительной пенсии в соответствии с Федеральным законом "О дополнительных мерах государственной поддержки семей, и</w:t>
      </w:r>
      <w:r>
        <w:t>меющих детей", находящихся в собственности фонда,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настоящим Федеральным законом</w:t>
      </w:r>
      <w:r>
        <w:t>;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инвестиционный портфель фонда по обязательному пенсионному страхованию (далее - инвестиционный портфель фонда) - активы, сформированные за счет средств пе</w:t>
      </w:r>
      <w:r>
        <w:t>нсионных накоплений, переданных фондом в доверительное управление управляющей компании (управляющим компаниям);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инвестиционный портфель управляющей компании - активы, сформированные за счет средств </w:t>
      </w:r>
      <w:r>
        <w:lastRenderedPageBreak/>
        <w:t xml:space="preserve">пенсионных накоплений, полученных управляющей компанией в </w:t>
      </w:r>
      <w:r>
        <w:t>доверительное управление от одного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результат размещения пенсионных резервов - дивиденды и проценты (доход) по ценным бумагам, проценты (доход) по банковским депозитам, другие виды доходов от операций по размещению пенсионных резервов, чистый финансо</w:t>
      </w:r>
      <w:r>
        <w:t>вый результат от реализации активов и чистый финансовый результат, отражающий изменение рыночной стоимости пенсионных резервов за счет переоценки на отчетную дату. Требования к порядку расчета результата размещения пенсионных резервов могут быть установлен</w:t>
      </w:r>
      <w:r>
        <w:t>ы Банком России;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результат инвестирования средств пенсионных накоплений - дивиденды и проценты (доход) по ценным бумагам, проценты (доход) по банковским депозитам, другие виды дохо</w:t>
      </w:r>
      <w:r>
        <w:t>дов от операций по инвестированию средств пенсионных накоплений, чистый финансовый результат от реализации активов и чистый финансовый результат, отражающий изменение рыночной стоимости инвестиционного портфеля за счет переоценки на отчетную дату;</w:t>
      </w:r>
    </w:p>
    <w:p w:rsidR="00000000" w:rsidRDefault="00A92C86">
      <w:pPr>
        <w:pStyle w:val="ConsPlusNormal"/>
        <w:jc w:val="both"/>
      </w:pPr>
      <w:r>
        <w:t xml:space="preserve">(в ред. </w:t>
      </w:r>
      <w:r>
        <w:t>Федеральных законов от 28.12.2013 N 410-ФЗ,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пенсионные накопления, не включенные в резервы фонда, - средства пенсионных накоплений, не включенные в резерв фонда по обязательному пенсионному страхованию, в выплатной резерв, в состав </w:t>
      </w:r>
      <w:r>
        <w:t>средств пенсионных накоплений застрахованных лиц, которым установлена срочная пенсионная выплата;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результат инвестирования средств пенсионных накоплений, не включенных в резервы фонда, - дивиденды и</w:t>
      </w:r>
      <w:r>
        <w:t xml:space="preserve"> проценты (доход) по ценным бумагам, проценты (доход) по банковским депозитам, доходы от размещения средств пенсионных накоплений, не включенных в резервы фонда, на банковских счетах фонда, другие виды доходов от операций по инвестированию средств пенсионн</w:t>
      </w:r>
      <w:r>
        <w:t>ых накоплений, не включенных в резервы фонда, чистый финансовый результат от реализации активов и чистый финансовый результат, отражающий изменение рыночной стоимости инвестиционного портфеля, сформированного за счет средств пенсионных накоплений, не включ</w:t>
      </w:r>
      <w:r>
        <w:t>енных в резервы фонда, за счет переоценки на отчетную дату. Порядок расчета результата инвестирования средств пенсионных накоплений, не включенных в резервы фонда, устанавливается Банком России;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пра</w:t>
      </w:r>
      <w:r>
        <w:t>вила фонда - документы, определяющие порядок и условия исполнения фондом обязательств по пенсионным договорам (пенсионные правила фонда), договорам об обязательном пенсионном страховании (страховые правила фонда);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управляющая компания - акционерное обществ</w:t>
      </w:r>
      <w:r>
        <w:t>о, общество с ограниченной (дополнительной) ответственностью,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фондами, паевыми инвестиционными фондами и негосу</w:t>
      </w:r>
      <w:r>
        <w:t>дарственными пенсионными фондами;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специализированный депозитарий - акционерное общество, общество с ограниченной (дополнительной) ответственностью, созданные в соответствии с законодательством Российской Федерации и имеющие лицензию на осуществление депози</w:t>
      </w:r>
      <w:r>
        <w:t>тарной деятельности и лицензию на деятельность специализированного депозитария инвестиционных фондов, паевых инвестиционных фондов и негосударственных пенсионных фондов;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актуарий - лицо, которое отвечает требованиям, установленным для лиц, осуществляющих п</w:t>
      </w:r>
      <w:r>
        <w:t>роведение актуарного оценивания деятельности фондов в порядке, определяемом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уполномоченный федеральный орган исполнительной власти (далее - уполномоченный федеральный орган) - федеральный о</w:t>
      </w:r>
      <w:r>
        <w:t>рган исполнительной власти,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обеспечению, обязательному пенсионному страхованию в рамках определенных настоящим Феде</w:t>
      </w:r>
      <w:r>
        <w:t>ральным законом полномочий и функций;</w:t>
      </w:r>
    </w:p>
    <w:p w:rsidR="00000000" w:rsidRDefault="00A92C86">
      <w:pPr>
        <w:pStyle w:val="ConsPlusNormal"/>
        <w:jc w:val="both"/>
      </w:pPr>
      <w:r>
        <w:lastRenderedPageBreak/>
        <w:t>(в ред. Федеральных законов от 23.07.2013 N 251-ФЗ,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застрахованного лица - документ, на основании которого реализуется право выбора застрахованным лицом страховщика;</w:t>
      </w:r>
    </w:p>
    <w:p w:rsidR="00000000" w:rsidRDefault="00A92C86">
      <w:pPr>
        <w:pStyle w:val="ConsPlusNormal"/>
        <w:jc w:val="both"/>
      </w:pPr>
      <w:r>
        <w:t>(в ред. Федерально</w:t>
      </w:r>
      <w:r>
        <w:t>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инвестиционная декларация -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резервов, содержащая указание цели инвестирования</w:t>
      </w:r>
      <w:r>
        <w:t xml:space="preserve"> средств пенсионных накоплений или размещения средств пенсионных резервов, описание инвестиционной политики управляющей компании, перечень активов, в которые могут быть инвестированы средства пенсионных накоплений или размещены средства пенсионных резервов</w:t>
      </w:r>
      <w:r>
        <w:t>, описание рисков, связанных с таким инвестированием или размещением, а также требования к структуре активов;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раскрытие информации фондом - обеспечение доступности информации неограниченному кругу л</w:t>
      </w:r>
      <w:r>
        <w:t>иц в соответствии с процедурой, гарантирующей ее нахождение и получение;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предоставление фондом информации - действия фонда, направленные на получение указанной информации определенным кругом лиц или</w:t>
      </w:r>
      <w:r>
        <w:t xml:space="preserve"> ее передачу определенному кругу лиц;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распространение информации о фонде - действия, направленные на получение такой информации неопределенным кругом лиц или передачу такой информации неопределенному кругу лиц;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средства взносов на софин</w:t>
      </w:r>
      <w:r>
        <w:t>ансирование формирования пенсионных накоплений - обособленная часть средств пенсионных накоплений, переданных фонду Пенсионным фондом Российской Федерации в соответствии с Федеральным законом "О дополнительных страховых взносах на накопительную пенсию и го</w:t>
      </w:r>
      <w:r>
        <w:t>сударственной поддержке формирования пенсионных накоплений";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30.04.2008 N 55-ФЗ,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средства (часть средств) материнского (семейного) капитала, направленные на формировани</w:t>
      </w:r>
      <w:r>
        <w:t>е накопительной пенсии, - обособленная часть средств пенсионных накоплений, переданных фонду Пенсионным фондом Российской Федерации в соответствии с Федеральным законом "О дополнительных мерах государственной поддержки семей, имеющих детей", с учетом резул</w:t>
      </w:r>
      <w:r>
        <w:t>ьтата инвестирования этих средств, полученного фондом;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27.12.2009 N 378-ФЗ,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актуарный дефицит - превышение актуарной стоимости обязательств над актуарной стоимостью акт</w:t>
      </w:r>
      <w:r>
        <w:t>ивов фонда;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22.04.2010 N 65-ФЗ)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выплатной резерв - обособленная часть средств пенсионных накоплений, сформированная в соответствии с настоящим Федеральным законом для осуществления выплаты накопительной пенсии;</w:t>
      </w:r>
    </w:p>
    <w:p w:rsidR="00000000" w:rsidRDefault="00A92C86">
      <w:pPr>
        <w:pStyle w:val="ConsPlusNormal"/>
        <w:jc w:val="both"/>
      </w:pPr>
      <w:r>
        <w:t>(абзац в</w:t>
      </w:r>
      <w:r>
        <w:t>веден Федеральным законом от 30.11.2011 N 359-ФЗ,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сохранность пенсионных накоплений - требование, в соответствии с которым сумма средств пенсионных накоплений на пенсионном счете накопительной пенсии застр</w:t>
      </w:r>
      <w:r>
        <w:t>ахованного лица на дату назначения накопительной пенсии и (или) срочной пенсионной выплаты или единовременной выплаты не должна быть меньше суммы гарантируемых средств, определяемой в соответствии с Федеральным законом "О гарантировании прав застрахованных</w:t>
      </w:r>
      <w:r>
        <w:t xml:space="preserve">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000000" w:rsidRDefault="00A92C86">
      <w:pPr>
        <w:pStyle w:val="ConsPlusNormal"/>
        <w:jc w:val="both"/>
      </w:pPr>
      <w:r>
        <w:lastRenderedPageBreak/>
        <w:t>(в ред. Федерального закона от 21.07.2014</w:t>
      </w:r>
      <w:r>
        <w:t xml:space="preserve">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срочная пенсионная выплата - ежемесячная денежная выплата, устанавливаемая в соответствии с порядком и условиями, определенными настоящим Федеральным законом и Федеральным законом "О порядке финансирования выплат за счет средств пенсионных накоп</w:t>
      </w:r>
      <w:r>
        <w:t>лений";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30.11.2011 N 359-ФЗ)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единовременная выплата - выплата средств пенсионных накоплений застрахованным лицам, указанным в статье 4 Федерального закона "О порядке финансирования выплат за счет средств пенсионных нако</w:t>
      </w:r>
      <w:r>
        <w:t>плений";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30.11.2011 N 359-ФЗ)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досрочное негосударственное пенсионное обеспечение - вид негосударственного пенсионного обеспечения, осуществляемого по пенсионным договорам негосударственного пенсионного обеспечения, обяз</w:t>
      </w:r>
      <w:r>
        <w:t>ательным условием которых является выплата негосударственной пенсии ранее достижения возраста, установленного статьей 8 Федерального закона от 28 декабря 2013 года N 400-ФЗ "О страховых пенсиях", в связи с занятостью на определенных пунктами 1 - 18 части 1</w:t>
      </w:r>
      <w:r>
        <w:t xml:space="preserve"> статьи 30 указанного Федерального закона работах на рабочих местах, условия труда на которых по результатам специальной оценки условий труда признаны вредными и (или) опасными;</w:t>
      </w:r>
    </w:p>
    <w:p w:rsidR="00000000" w:rsidRDefault="00A92C86">
      <w:pPr>
        <w:pStyle w:val="ConsPlusNormal"/>
        <w:jc w:val="both"/>
      </w:pPr>
      <w:r>
        <w:t xml:space="preserve">(абзац введен Федеральным законом от 28.12.2013 N 410-ФЗ, в ред. Федерального </w:t>
      </w:r>
      <w:r>
        <w:t>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договор досрочного негосударственного пенсионного обеспечения - вид пенсионного договора, обязательным условием которого являются назначение и выплата фондом негосударственной пенсии ранее достижения возраста, установленного </w:t>
      </w:r>
      <w:r>
        <w:t>статьей 8 Федерального закона от 28 декабря 2013 года N 400-ФЗ "О страховых пенсиях", при наличии условий назначения страховой пенсии по старости, предусмотренных пунктами 1 - 18 части 1 статьи 30 указанного Федерального закона, в связи с занятостью на опр</w:t>
      </w:r>
      <w:r>
        <w:t>еделенных пунктами 1 - 18 части 1 статьи 30 указанного Федерального закона работах на рабочих местах, условия труда на которых по результатам специальной оценки условий труда признаны вредными и (или) опасными;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</w:t>
      </w:r>
      <w:r>
        <w:t>13 N 410-ФЗ,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пенсионная программа работодателя по досрочному негосударственному пенсионному обеспечению (далее - пенсионная программа работодателя) - документ, разрабатываемый, утверждаемый и регистрируемы</w:t>
      </w:r>
      <w:r>
        <w:t>й с учетом требований и в порядке, которые установлены настоящим Федеральным законом, и определяющий порядок и условия создания и функционирования системы досрочного негосударственного пенсионного обеспечения у вкладчика, являющегося работодателем по отнош</w:t>
      </w:r>
      <w:r>
        <w:t>ению к участникам - работникам, занятым на рабочих местах, условия труда на которых по результатам специальной оценки условий труда признаны вредными и (или) опасными;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застрахованного лица</w:t>
      </w:r>
      <w:r>
        <w:t xml:space="preserve"> о переходе - документ, на основании которого переход застрахованного лица в фонд или в Пенсионный фонд Российской Федерации осуществляется в году, следующем за годом, в котором истекает пятилетний срок, исчисляющийся начиная с года подачи такого заявления</w:t>
      </w:r>
      <w:r>
        <w:t xml:space="preserve">, в случае, если после его подачи не подано иное заявление застрахованного лица. Размер средств пенсионных накоплений, подлежащих передаче при таком переходе, определяется в соответствии с </w:t>
      </w:r>
      <w:hyperlink w:anchor="Par1874" w:tooltip="2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, с которым договор об обязательном пенсионном страховании прекращен, обязан перевести средства пенсионных накоплений в размере, составляющем большую из следующих величин:" w:history="1">
        <w:r>
          <w:rPr>
            <w:color w:val="0000FF"/>
          </w:rPr>
          <w:t>пунктом 2 статьи 36.6-1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410-ФЗ; в ред. Федеральных законов от 29.06.2015 N 210-ФЗ,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застрахова</w:t>
      </w:r>
      <w:r>
        <w:t>нного лица о досрочном переходе - документ, на основании которого переход застрахованного лица в фонд или в Пенсионный фонд Российской Федерации осуществляется в году, следующем за годом подачи такого заявления, в случае, если после его подачи не подано ин</w:t>
      </w:r>
      <w:r>
        <w:t xml:space="preserve">ое заявление застрахованного лица. Размер средств пенсионных накоплений, подлежащих передаче при таком переходе, определяется в соответствии с </w:t>
      </w:r>
      <w:hyperlink w:anchor="Par1878" w:tooltip="3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, поданного до истечения четырехлетнего срока с года вступления в силу договора об обязательном пенсионном страховании с фондом, фонд, с кото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чин: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882" w:tooltip="4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, поданного по истечении четырехлетнего срока с года вступления в силу договора об обязательном пенсионном страховании с фондом, фонд, с кото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чин:" w:history="1">
        <w:r>
          <w:rPr>
            <w:color w:val="0000FF"/>
          </w:rPr>
          <w:t>4 статьи 36.6-1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</w:t>
      </w:r>
      <w:r>
        <w:t>0-ФЗ; в ред. Федерального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уведомление о замене - документ, на основании которого застрахованное лицо уведомляет фонд о замене выбранного им страховщика по обязательному пенсионному страхованию, указанного в заявлении застрахо</w:t>
      </w:r>
      <w:r>
        <w:t>ванного лица о переходе либо в заявлении застрахованного лица о досрочном переходе. Форма уведомления о замене, порядок его направления и рассмотрения устанавливаются Пенсионным фондом Российской Федерации;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система досрочного негосударственного пенсионного обеспечения - система взаимоотношений между страхователем, застрахованным лицом и негосударственным пенсионным фондом в соответствии с пенсионной пр</w:t>
      </w:r>
      <w:r>
        <w:t>ограммой работодателя по досрочному негосударственному пенсионному обеспечению по договору досрочного негосударственного пенсионного обеспечения, устанавливающая условия и порядок уплаты страхователем пенсионных взносов в пользу застрахованного лица за пер</w:t>
      </w:r>
      <w:r>
        <w:t xml:space="preserve">иоды его трудовой деятельности на определенных пунктами 1 - 18 части 1 статьи 30 Федерального закона от 28 декабря 2013 года N 400-ФЗ "О страховых пенсиях" работах на рабочих местах, условия труда на которых по результатам специальной оценки условий труда </w:t>
      </w:r>
      <w:r>
        <w:t>признаны вредными и (или) опасными (профессиональный стаж), условия и порядок выплаты негосударственным пенсионным фондом назначенной досрочно негосударственной пенсии застрахованному лицу.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</w:t>
      </w:r>
      <w:r>
        <w:t>3.1. Субъекты и участники отношений по негосударственному пенсионному обеспечению и обязательному пенсионному страхованию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Субъектами отношений по него</w:t>
      </w:r>
      <w:r>
        <w:t>сударственному пенсионному обеспечению, обязательному пенсионному страхованию являются фонды, Пенсионный фонд Российской Федерации, специализированные депозитарии, управляющие компании, вкладчики, участники, застрахованные лица и страхователи.</w:t>
      </w:r>
    </w:p>
    <w:p w:rsidR="00000000" w:rsidRDefault="00A92C86">
      <w:pPr>
        <w:pStyle w:val="ConsPlusNormal"/>
        <w:jc w:val="both"/>
      </w:pPr>
      <w:r>
        <w:t>(в ред. Феде</w:t>
      </w:r>
      <w:r>
        <w:t>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Участниками отношений по негосударственному пенсионному обеспечению и обязательному пенсионному страхованию являются брокеры, кредитные организации, а также другие организации, вовлеченные в процесс размещения средст</w:t>
      </w:r>
      <w:r>
        <w:t>в пенсионных резервов и инвестирования средств пенсионных накоплений.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II. СОЗДАНИЕ ФОНДА, ЕГО ГОСУДАРСТВЕННАЯ</w:t>
      </w:r>
    </w:p>
    <w:p w:rsidR="00000000" w:rsidRDefault="00A92C86">
      <w:pPr>
        <w:pStyle w:val="ConsPlusTitle"/>
        <w:jc w:val="center"/>
      </w:pPr>
      <w:r>
        <w:t>РЕГИСТРАЦИЯ И ЛИЦЕНЗИРОВАНИЕ ДЕЯТЕЛЬНОСТИ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 реорганизаци</w:t>
      </w:r>
      <w:r>
        <w:t>и негосударственных пенсионных фондов см. статьи 11 - 14 Федерального закона от 28.12.2013 N 410-ФЗ.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4. Создание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может создаваться в организационно-правовой форме акционерного общества.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Создание фонда путем учреждения осуществляется на условиях и в порядке, которые предусмотрены законодательством Российской Федерации об акционерных обществах. Положения зак</w:t>
      </w:r>
      <w:r>
        <w:t>онодательства Российской Федерации об акционерных обществах применяются к фондам с учетом особенностей, установленных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Акционеры имеют в отношении фонда удостоверенные принадлежащими им акциями права на участие в управлении</w:t>
      </w:r>
      <w:r>
        <w:t xml:space="preserve"> деятельностью фонда, а также иные права, предусмотренные законодательством </w:t>
      </w:r>
      <w:r>
        <w:lastRenderedPageBreak/>
        <w:t>Российской Федерации. Фонд вправе выпускать только обыкновенные акции.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Фонд отвечает по своим обязательствам всем принадлежащим ему имуществом с учетом особенностей, установленн</w:t>
      </w:r>
      <w:r>
        <w:t>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Фонд не отвечает по обязательствам своих акционеров. Акционеры фонда несут ответственность по его обязательствам в случаях, установленных законодательством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Акции фонда, размещенные при его созда</w:t>
      </w:r>
      <w:r>
        <w:t>нии путем учреждения,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Фонд не вправе осуществлять операции с векс</w:t>
      </w:r>
      <w:r>
        <w:t>елями и выдавать займы.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Оплата акций фонда путем зачета денежных требований к фонду не допускается.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Размещение фондом ценных бумаг осуществляется в соответствии с законодательством Российской Федерации об акционерных обществах и законодательством Рос</w:t>
      </w:r>
      <w:r>
        <w:t>сийской Федерации о рынке ценных бумаг с учетом установленных настоящим Федеральным законом особенностей.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данный документ дополняется новой статьей 4.1. См. текс</w:t>
      </w:r>
      <w:r>
        <w:t>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Перечень документов, предоставляемый для государственной регистрации негосударственного пенсионного фонда на территории Республики Крым или на территории города федерального значения Севастополя, устано</w:t>
      </w:r>
      <w:r>
        <w:t>влен Федеральным законом от 02.04.2014 N 37-ФЗ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5. Государственная регистрация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подлежит государственной регистрации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 с учетом установленных настоящим Федеральным законом особенн</w:t>
      </w:r>
      <w:r>
        <w:t>остей.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" w:name="Par188"/>
      <w:bookmarkEnd w:id="2"/>
      <w:r>
        <w:t xml:space="preserve">2. Решение о государственной регистрации фонда при его создании, в том числе путем реорганизации, о государственной регистрации изменений, вносимых в устав фонда, или о государственной регистрации при ликвидации фонда принимается Банком </w:t>
      </w:r>
      <w:r>
        <w:t>России в установленном им порядке.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фонда.</w:t>
      </w:r>
    </w:p>
    <w:p w:rsidR="00000000" w:rsidRDefault="00A92C86">
      <w:pPr>
        <w:pStyle w:val="ConsPlusNormal"/>
        <w:jc w:val="both"/>
      </w:pPr>
      <w:r>
        <w:t>(в ред. Федеральных законов от 21.07.2014 N 218-ФЗ, от 03.0</w:t>
      </w:r>
      <w:r>
        <w:t>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Внесение в единый государственный реестр юридических лиц сведений о создании, реорганизации и ликвидации фонда, сведений о внесении изменений в устав фонда осуществляется уполномоченным регистрирующим органом на основании указанного в </w:t>
      </w:r>
      <w:hyperlink w:anchor="Par188" w:tooltip="2. Решение о государственной регистрации фонда при его создании, в том числе путем реорганизации, о государственной регистрации изменений, вносимых в устав фонда, или о государственной регистрации при ликвидации фонда принимается Банком России в установленном им порядке. Одновременно с принятием решения о государственной регистрации вновь создаваемого фонда Банк России осуществляет государственную регистрацию выпуска акций фонда." w:history="1">
        <w:r>
          <w:rPr>
            <w:color w:val="0000FF"/>
          </w:rPr>
          <w:t>пункте 2</w:t>
        </w:r>
      </w:hyperlink>
      <w:r>
        <w:t xml:space="preserve"> настоящей статьи решения Банка России, а в</w:t>
      </w:r>
      <w:r>
        <w:t>несение в единый государственный реестр юридических лиц иных сведений, которые подлежат внесению в указанный реестр, осуществляется уполномоченным регистрирующим органом на основании уведомления Банка России. Документы, необходимые для внесения в единый го</w:t>
      </w:r>
      <w:r>
        <w:t>сударственный реестр юридических лиц сведений, предусмотренных настоящим пунктом, представляются в Банк России в сроки, предусмотренные Федеральным законом от 8 августа 2001 года N 129-ФЗ "О государственной регистрации юридических лиц и индивидуальных пред</w:t>
      </w:r>
      <w:r>
        <w:t>принимателей".</w:t>
      </w:r>
    </w:p>
    <w:p w:rsidR="00000000" w:rsidRDefault="00A92C86">
      <w:pPr>
        <w:pStyle w:val="ConsPlusNormal"/>
        <w:jc w:val="both"/>
      </w:pPr>
      <w:r>
        <w:t>(п. 3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Взаимодействие Банка России с уполномоченным регистрирующим органом по вопросам </w:t>
      </w:r>
      <w:r>
        <w:lastRenderedPageBreak/>
        <w:t>государственной регистрации фондов осуществляется в порядке, согласованном Банком России с уполномоче</w:t>
      </w:r>
      <w:r>
        <w:t>нным регистрирующим органом.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Банк России ведет книгу государственной регистрации фонда в порядке, установленном нормативными актами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6 - 7. Утратили силу. - Федеральный закон от 21.07.2014 N 218-ФЗ.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6. Учредительные документы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Учредительным документом фонда является устав фонда. Устав фонда утверждается его учредителями (учредителем).</w:t>
      </w:r>
    </w:p>
    <w:p w:rsidR="00000000" w:rsidRDefault="00A92C86">
      <w:pPr>
        <w:pStyle w:val="ConsPlusNormal"/>
        <w:jc w:val="both"/>
      </w:pPr>
      <w:r>
        <w:t>(в ред. Федеральных законов от 10.01.2003 N 14-ФЗ, от 12.11.2012 N 180-ФЗ,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Дополнительно к сведениям, предусмотренн</w:t>
      </w:r>
      <w:r>
        <w:t>ым Федеральным законом от 26 декабря 1995 года N 208-ФЗ "Об акционерных обществах", устав фонда должен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полное фирменное наименование фонда, содержащее слова "негосударственный пенсионный фонд", и сокращенное фирменное наименование фонда, соде</w:t>
      </w:r>
      <w:r>
        <w:t>ржащее аббревиатуру "НПФ";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указание на исключительный характер деятельности фонда;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указание на максимальную долю от доходов, полученных фондом от размещения средств пенсионных резервов и инвестирова</w:t>
      </w:r>
      <w:r>
        <w:t>ния средств пенсионных накоплений, направляемую в состав собственных средств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указание на формирование попечительского совета фонда с включением в его состав вкладчиков, участников и застрахованных лиц (их представителей).</w:t>
      </w:r>
    </w:p>
    <w:p w:rsidR="00000000" w:rsidRDefault="00A92C86">
      <w:pPr>
        <w:pStyle w:val="ConsPlusNormal"/>
        <w:jc w:val="both"/>
      </w:pPr>
      <w:r>
        <w:t>(п. 2 в ред. Федеральног</w:t>
      </w:r>
      <w:r>
        <w:t>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Исключен. - Федеральный закон от 10.01.2003 N 14-ФЗ.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6.1. Требования к уставному капиталу и собственным средствам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Минимальный размер уставного капитала фонда должен составлять не менее 120 миллионов рублей, а с 1 января 2020 года - не менее 150 миллионов рублей.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случае принятия фондом решения об уменьшении его уставного капитала лица, перед которыми фонд несет</w:t>
      </w:r>
      <w:r>
        <w:t xml:space="preserve"> обязанности по пенсионным договорам, договорам об обязательном пенсионном страховании, управляющие компании этого фонда, его специализированный депозитарий, аудиторская организация, актуарий и исполнители услуг по ведению пенсионных счетов не являются кре</w:t>
      </w:r>
      <w:r>
        <w:t>диторами фонда для цели применения положений законодательства Российской Федерации об акционерных обществах о защите прав кредиторов при уменьшении уставного капитала акционерного общества.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Минимальный размер собственных средств фонда, рассчитанный в по</w:t>
      </w:r>
      <w:r>
        <w:t>рядке, установленном Банком России, должен составлять не менее 150 миллионов рублей, а с 1 января 2020 года - не менее 200 миллионов рублей.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6.2. Требования к органам управления фонда и его должностным лицам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21.07.2</w:t>
      </w:r>
      <w:r>
        <w:t>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Функции единоличного исполнительного органа, члена коллегиального исполнительного органа, контролера (руководителя службы внутреннего контроля) и главного бухгалтера фонда осуществляются лицами, состоящими в штате фонда и не являющимися п</w:t>
      </w:r>
      <w:r>
        <w:t xml:space="preserve">о совместительству или по иному основанию работниками организаций, с которыми фондом заключен договор доверительного управления имуществом </w:t>
      </w:r>
      <w:r>
        <w:lastRenderedPageBreak/>
        <w:t>фонда, договор на оказание услуг специализированного депозитария, договор на проведение аудиторской проверки или дого</w:t>
      </w:r>
      <w:r>
        <w:t>вор на проведение оценки имущества фонда.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 статьи 6.2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2. Лицо, осуществляющее (в том числе вре</w:t>
      </w:r>
      <w:r>
        <w:t>менно) функции единоличного исполнительного органа фонда, главного бухгалтера фонда, члена совета директоров (наблюдательного совета), члена коллегиального исполнительного органа фонда, контролера (руководителя службы внутреннего контроля) фонда, должно со</w:t>
      </w:r>
      <w:r>
        <w:t>ответствовать требованиям к деловой репутации.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3 статьи 6.2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bookmarkStart w:id="3" w:name="Par231"/>
      <w:bookmarkEnd w:id="3"/>
      <w:r>
        <w:t xml:space="preserve">3. Под несоответствием </w:t>
      </w:r>
      <w:r>
        <w:t>лица требованиям к деловой репутации понимается: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наличие неснятой или непогашенной судимости за совершение умышленных преступлений;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признание судом лица виновным в банкротстве юридического лица, если судебный акт о таком признании был принят судом в </w:t>
      </w:r>
      <w:r>
        <w:t>течение пяти лет, предшествовавших дате избрания (назначения) лица на указанную должность или дате подачи в Банк России заявления о согласовании кандидатуры;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осуществление лицом функций единоличного исполнительного органа, члена коллегиального исполнительного органа, контролера (руководителя службы внутреннего контроля) или главного бухгалтера в некредитной финансовой или кредитной организации (далее - финан</w:t>
      </w:r>
      <w:r>
        <w:t>совая организация) в момент совершения этой организацией нарушения, за которое у нее была отозвана (аннулирована) лицензия на осуществление соответствующего вида деятельности, если с даты принятия указанного решения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4) осуществление </w:t>
      </w:r>
      <w:r>
        <w:t>лицом функций единоличного исполнительного органа фонда, члена коллегиального исполнительного органа фонда, контролера (руководителя службы внутреннего контроля) или главного бухгалтера фонда в финансовой организации, которая была признана арбитражным судо</w:t>
      </w:r>
      <w:r>
        <w:t>м несостоятельной (банкротом), если с даты принятия указанного решения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неисполнение лицом, являющимся или являвшимся руководителем финансовой организации либо членом ее совета директоров (наблюдательного совета), обязанностей по п</w:t>
      </w:r>
      <w:r>
        <w:t>редупреждению банкротства, установленных законами о банкротстве, при возникновении оснований для осуществления мер по предупреждению банкротства финансовой организации, если с даты такого нарушения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6) привлечение лица в соответствии </w:t>
      </w:r>
      <w:r>
        <w:t>с законами о банкротстве к субсидиарной ответственности по денежным обязательствам финансовой организации и (или) привлечение к исполнению ее обязанности по уплате обязательных платежей, если с даты принятия арбитражным судом решения о признании финансовой</w:t>
      </w:r>
      <w:r>
        <w:t xml:space="preserve"> организации банкротом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совершение лицом более трех раз в течение одного года, предшествовавшего дню назначения (избрания) на должность или дню подачи в Банк России заявления о согласовании кандидатуры, административного правонаруш</w:t>
      </w:r>
      <w:r>
        <w:t>ения в области финансов, налогов и сборов, страхования, рынка ценных бумаг или в области предпринимательской деятельности, установленного вступившим в законную силу постановлением судьи, органа, должностного лица, уполномоченных рассматривать дела об админ</w:t>
      </w:r>
      <w:r>
        <w:t>истративных правонарушениях;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дисквалификация лица, срок которой не истек на день избрания (назначения) на должность или на день, предшествовавший дню подачи в Банк России заявления о согласовании кандидатуры;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расторжение с лицом трудового договора по</w:t>
      </w:r>
      <w:r>
        <w:t xml:space="preserve"> инициативе работодателя по основаниям, </w:t>
      </w:r>
      <w:r>
        <w:lastRenderedPageBreak/>
        <w:t>предусмотренным пунктами 7 и 7.1 части первой статьи 81 Трудового кодекса Российской Федерации, если со дня расторжения такого трудового договора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осуществление лицом функций единоличного ис</w:t>
      </w:r>
      <w:r>
        <w:t>полнительного органа (в том числе временно), члена совета директоров (наблюдательного совета), члена коллегиального исполнительного органа, контролера (аудитора), ревизора или главного бухгалтера финансовой организации в течение одного года, предшествовавш</w:t>
      </w:r>
      <w:r>
        <w:t>его дню введения администрации по управлению финансовой организацией с приостановлением полномочий исполнительных органов (за исключением лиц, представивших в Банк России доказательства непричастности к принятию решений или совершению действий (бездействию</w:t>
      </w:r>
      <w:r>
        <w:t>), которые привели к введению временной администрации), если со дня введения такой администрации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осуществление лицом функций единоличного исполнительного органа, в том числе временно, члена совета директоров (наблюдательного сове</w:t>
      </w:r>
      <w:r>
        <w:t>та), члена коллегиального исполнительного органа, контролера (руководителя службы внутреннего контроля) или главного бухгалтера финансовой организации в течение одного года, предшествовавшего дню отзыва (аннулирования) лицензии у финансовой организации либ</w:t>
      </w:r>
      <w:r>
        <w:t>о дню ее исключения из соответствующего реестра (списка) за нарушение законодательства (за исключением лиц, представивших в Банк России доказательства непричастности к принятию решений или совершению действий (бездействию), которые привели к отзыву (аннули</w:t>
      </w:r>
      <w:r>
        <w:t>рованию) лицензии), если со дня отзыва (аннулирования) лицензии либо исключения финансовой организации из соответствующего реестра (списка) прошло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12) предоставление лицом один и более раза в течение пяти лет, предшествовавших дню его назна</w:t>
      </w:r>
      <w:r>
        <w:t>чения (избрания) на должность или дню подачи в Банк России заявления о согласовании кандидатуры, недостоверных сведений, касающихся квалификационных требований и требований к деловой репутации;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13) применение один и более раза в течение пяти лет, предшеств</w:t>
      </w:r>
      <w:r>
        <w:t>овавших дню назначения (избрания) на должность или дню подачи в Банк России заявления о согласовании кандидатуры, к финансовой организации, в которой лицо осуществляло подготовку и представление отчетности (функции руководителя, главного бухгалтера), мер в</w:t>
      </w:r>
      <w:r>
        <w:t xml:space="preserve"> соответствии с федеральными законами за представление существенно недостоверной отчетности.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статья 6.2 дополняется новым пунктом 3.1. См. текст в будущей редакц</w:t>
      </w:r>
      <w:r>
        <w:t>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4 статьи 6.2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 xml:space="preserve">4. Под квалификационными требованиями, предъявляемыми к лицу, осуществляющему </w:t>
      </w:r>
      <w:r>
        <w:t>функции, понимаются: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для лица, осуществляющего функции единоличного исполнительного органа фонда, - высшее образование, наличие квалификационного аттестата специалиста финансового рынка по деятельности негосударственных пенсионных фондов по пенсионному </w:t>
      </w:r>
      <w:r>
        <w:t>обеспечению и пенсионному страхованию и опыта руководства финансовой организацией либо ее структурным подразделением не менее трех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для лица, осуществляющего функции члена коллегиального исполнительного органа фонда, - высшее образование и опыт рабо</w:t>
      </w:r>
      <w:r>
        <w:t>ты в финансовой организации не менее двух лет;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для лица, осуществляющего функции контролера (руководителя службы внутреннего контроля) фонда, - высшее образование, наличие квалификационного аттестата специалиста финансового рынка по деятельности негосуд</w:t>
      </w:r>
      <w:r>
        <w:t>арственных пенсионных фондов по пенсионному обеспечению и пенсионному страхованию и опыта работы в финансовой организации не менее одного года.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lastRenderedPageBreak/>
        <w:t>С 28 января 2018 года Федеральным законом от 29.07.2017 N 281-ФЗ пункт 5 статьи 6.</w:t>
      </w:r>
      <w:r>
        <w:t>2 признается утратившим силу.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5. Под опытом работы в финансовой организации понимается исполнение лицом должностных обязанностей, связанных с осуществлением лицензируемого вида деятельности на финансовом рынке.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6 статьи 6.2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bookmarkStart w:id="4" w:name="Par265"/>
      <w:bookmarkEnd w:id="4"/>
      <w:r>
        <w:t>6. Кандидаты на должности единоличного исполнительного органа, контролера (руководителя службы внутр</w:t>
      </w:r>
      <w:r>
        <w:t>еннего контроля) и главного бухгалтера фонда подлежат согласованию с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фонда о согласовании кандидата должно содержать сведения, позволяющие однозначно идентифицировать физическое лицо, а также сведения о соответствии этого лица уста</w:t>
      </w:r>
      <w:r>
        <w:t>новленным настоящим Федеральным законом квалификационным требованиям и требованиям к деловой репутации с приложением документов, подтверждающих такое соответствие.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Банк России в течение 30 дней со дня получения заявления о согласовании кандидата уведомляет</w:t>
      </w:r>
      <w:r>
        <w:t xml:space="preserve"> фонд о согласовании кандидата на соответствующую должность или о выявленном несоответствии кандидата требованиям к деловой репутации и (или) квалификационным требованиям, установленным настоящим Федеральным законом. Полученное согласование действует в теч</w:t>
      </w:r>
      <w:r>
        <w:t>ение трех месяцев с даты выдачи такого согласования.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7 статьи 6.2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7. Фонд уведомляет Банк Росси</w:t>
      </w:r>
      <w:r>
        <w:t>и: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о назначении (избрании) на должность лиц, указанных в </w:t>
      </w:r>
      <w:hyperlink w:anchor="Par265" w:tooltip="6. Кандидаты на должности единоличного исполнительного органа, контролера (руководителя службы внутреннего контроля) и главного бухгалтера фонда подлежат согласованию с Банком России." w:history="1">
        <w:r>
          <w:rPr>
            <w:color w:val="0000FF"/>
          </w:rPr>
          <w:t>пункте 6</w:t>
        </w:r>
      </w:hyperlink>
      <w:r>
        <w:t xml:space="preserve"> настоящей статьи, а также членов совета директоров (наблюдательного совета) фонда в течение трех рабочих дней, следующих за днем их назначения (избрания), с приложением подтверждающих документов;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об освобождении от должности (о </w:t>
      </w:r>
      <w:r>
        <w:t xml:space="preserve">прекращении полномочий) лиц, указанных в </w:t>
      </w:r>
      <w:hyperlink w:anchor="Par265" w:tooltip="6. Кандидаты на должности единоличного исполнительного органа, контролера (руководителя службы внутреннего контроля) и главного бухгалтера фонда подлежат согласованию с Банком России.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6</w:t>
        </w:r>
      </w:hyperlink>
      <w:r>
        <w:t xml:space="preserve"> настоящей статьи, а также членов совета директоров (наблюдательного совета) фонда не позднее рабочего дня, следующего за днем принятия такого решения, с приложением подтверждающих документов.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</w:t>
      </w:r>
      <w:r>
        <w:t>льным законом от 29.07.2017 N 281-ФЗ статья 6.2 дополняется новыми пунктами 8 - 11.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6.3. Организация внутреннего контроля в фонде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должен организовать внутренний контроль за соответствием своей деятельности требованиям федеральных законов и иных нормативных правовых актов Российской Федерации, нормативных актов Банка России, регулирующих указанную деятельность (далее - внутрен</w:t>
      </w:r>
      <w:r>
        <w:t>ний контроль).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Внутренний контроль осуществляется должностным лицом (далее - контролер) или отдельным структурным подразделением (далее - служба внутреннего контроля).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Контролер и руководитель службы внутреннего контроля назначаются на должность и освоб</w:t>
      </w:r>
      <w:r>
        <w:t>ождаются от должности советом директоров (наблюдательным советом)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Контролер и служба внутреннего контроля независимы от исполнительных органов фонда и подотчетны совету директоров (наблюдательному совету)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 контролера и руководителя службы в</w:t>
      </w:r>
      <w:r>
        <w:t>нутреннего контроля не могут быть возложены обязанности, не предусмотренные правилами организации и осуществления внутреннего контроля в негосударственном пенсионном фонде (далее - правила внутреннего контроля).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Правила внутреннего контроля утверждаются</w:t>
      </w:r>
      <w:r>
        <w:t xml:space="preserve"> советом директоров (наблюдательным советом) фонда и должны соответствовать требованиям Банка России.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 реорганизации негосударственных пенсионных фондов см. статьи 11 - 14 Федерального закона от 28.12.2013 N 410-ФЗ.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</w:t>
      </w:r>
      <w:r>
        <w:t>7. Особенности совершения сделок с акциями фонда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1 - 22. Утратили силу. - Федеральный закон от 21.07.2014 N 218-ФЗ.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</w:t>
      </w:r>
      <w:r>
        <w:t>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23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23. Если иное не установлено федеральными законами, приобретение в собственность (за исключени</w:t>
      </w:r>
      <w:r>
        <w:t>ем случаев публичного размещения акций фонда) либо получение в доверительное управление физическим или юридическим лицом более 10 процентов акций фонда в результате совершения одной сделки или нескольких сделок осуществляется при условии получения предвари</w:t>
      </w:r>
      <w:r>
        <w:t>тельного согласия Банка России на совершение указанной сделки (сделок).</w:t>
      </w:r>
    </w:p>
    <w:p w:rsidR="00000000" w:rsidRDefault="00A92C86">
      <w:pPr>
        <w:pStyle w:val="ConsPlusNormal"/>
        <w:jc w:val="both"/>
      </w:pPr>
      <w:r>
        <w:t>(п. 23 введен Федеральным законом от 28.12.2013 N 410-ФЗ)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24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24. Предварительного согласия Банка России требует также совершение юридическим или физическим лицом одной или не</w:t>
      </w:r>
      <w:r>
        <w:t>скольких сделок, в результате которых такое лицо прямо или косвенно (через третьих лиц) устанавливает контроль в отношении акционера фонда, владеющего более чем 10 процентами акций фонда. Установленные в настоящем пункте требования распространяются также н</w:t>
      </w:r>
      <w:r>
        <w:t>а случаи приобретения более 10 процентов акций фонда и на случаи установления прямо или косвенно (через третьих лиц) контроля в отношении акционеров фонда, владеющих более чем 10 процентами акций фонда, группой лиц, определяемой в соответствии с законодате</w:t>
      </w:r>
      <w:r>
        <w:t>льными актами Российской Федерации о защите конкуренции.</w:t>
      </w:r>
    </w:p>
    <w:p w:rsidR="00000000" w:rsidRDefault="00A92C86">
      <w:pPr>
        <w:pStyle w:val="ConsPlusNormal"/>
        <w:jc w:val="both"/>
      </w:pPr>
      <w:r>
        <w:t>(п. 24 введен Федеральным законом от 28.12.2013 N 410-ФЗ)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статья 7 дополняется новым пунктом 24.1. См. т</w:t>
      </w:r>
      <w:r>
        <w:t>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в пункт 25 статьи 7 вносятся изменения.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25. Одна или несколько совершенных определенным лицом (группой ли</w:t>
      </w:r>
      <w:r>
        <w:t xml:space="preserve">ц) сделок по приобретению более 10 процентов акций фонда, а также сделка (сделки), направленная на установление определенным лицом (группой лиц) контроля в отношении акционера фонда, владеющего более чем 10 процентами его </w:t>
      </w:r>
      <w:r>
        <w:lastRenderedPageBreak/>
        <w:t>акций, подлежит последующему одобр</w:t>
      </w:r>
      <w:r>
        <w:t>ению Банком России, если указанная сделка была совершена в ходе публичного размещения акций фонда (публичного размещения акций лица, владеющего более чем 10 процентами акций акционерного пенсионного фонда) или в иных установленных федеральными законами слу</w:t>
      </w:r>
      <w:r>
        <w:t>чаях.</w:t>
      </w:r>
    </w:p>
    <w:p w:rsidR="00000000" w:rsidRDefault="00A92C86">
      <w:pPr>
        <w:pStyle w:val="ConsPlusNormal"/>
        <w:jc w:val="both"/>
      </w:pPr>
      <w:r>
        <w:t>(п. 25 введен Федеральным законом от 28.12.2013 N 410-ФЗ)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25.1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25.1. Порядок нап</w:t>
      </w:r>
      <w:r>
        <w:t>равления в Банк России ходатайства о получении предварительного согласия Банка России на совершение сделки (сделок) или последующего одобрения сделки (сделок), а также форма указанного ходатайства и перечень прилагаемых к нему документов и сведений устанав</w:t>
      </w:r>
      <w:r>
        <w:t>ливаются нормативным актом Банка России.</w:t>
      </w:r>
    </w:p>
    <w:p w:rsidR="00000000" w:rsidRDefault="00A92C86">
      <w:pPr>
        <w:pStyle w:val="ConsPlusNormal"/>
        <w:jc w:val="both"/>
      </w:pPr>
      <w:r>
        <w:t>(п. 25.1 введен Федеральным законом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 xml:space="preserve">С 28 января 2018 года Федеральным законом от 29.07.2017 N 281-ФЗ в пункт 26 статьи 7 вносятся изменения. См. текст в будущей </w:t>
      </w:r>
      <w:r>
        <w:t>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26. Банк России в срок, не превышающий 30 календарных дней со дня получения ходатайства о предоставлении предварительного согласия на совершение сделки (сделок) или ходатайства о ее последующем одобрении, обязан сообщить в письменной форме заявителю о прин</w:t>
      </w:r>
      <w:r>
        <w:t>ятом решении - о предоставлении указанного согласия (одобрении сделки) или об отказе в его предоставлении (отказе в одобрении сделки). В случае, если Банк России не сообщил заявителю в указанный в настоящем пункте срок о принятом решении, согласие Банка Ро</w:t>
      </w:r>
      <w:r>
        <w:t>ссии на совершение указанной в ходатайстве сделки (сделок) или ее последующее одобрение считается предоставленным.</w:t>
      </w:r>
    </w:p>
    <w:p w:rsidR="00000000" w:rsidRDefault="00A92C86">
      <w:pPr>
        <w:pStyle w:val="ConsPlusNormal"/>
        <w:jc w:val="both"/>
      </w:pPr>
      <w:r>
        <w:t>(п. 26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27. Утратил силу. - Федеральный закон от 21.07.2014 N 218-ФЗ.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</w:t>
      </w:r>
      <w:r>
        <w:t>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28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28. Банк России в установленном им порядке запрашивает и получает информацию о финансовом положении и де</w:t>
      </w:r>
      <w:r>
        <w:t>ловой репутации лица, намеренного приобрести более 10 процентов акций фонда, о финансовом положении и деловой репутации лица, намеренного установить прямо или косвенно (через третьих лиц) контроль в отношении акционера фонда, владеющего более чем 10 процен</w:t>
      </w:r>
      <w:r>
        <w:t>тами акций фонда, а также информацию о физических лицах, которые прямо или косвенно осуществляют контроль за указанными лицами.</w:t>
      </w:r>
    </w:p>
    <w:p w:rsidR="00000000" w:rsidRDefault="00A92C86">
      <w:pPr>
        <w:pStyle w:val="ConsPlusNormal"/>
        <w:jc w:val="both"/>
      </w:pPr>
      <w:r>
        <w:t>(п. 28 введен Федеральным законом от 28.12.2013 N 410-ФЗ, в ред. Федерального закона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28.1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 xml:space="preserve">28.1. Несоответствие приобретателя акций фонда или лица, устанавливающего прямо или косвенно (через </w:t>
      </w:r>
      <w:r>
        <w:t xml:space="preserve">третьих лиц) контроль в отношении акционера фонда, владеющего более чем 10 процентами акций фонда, требованиям к деловой репутации определяется в соответствии с </w:t>
      </w:r>
      <w:hyperlink w:anchor="Par231" w:tooltip="3. Под несоответствием лица требованиям к деловой репутации понимается:" w:history="1">
        <w:r>
          <w:rPr>
            <w:color w:val="0000FF"/>
          </w:rPr>
          <w:t>пунктом 3 статьи 6.2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Требования к финансовому состоянию и порядок оценки финансового состояния приобретателя акций фонда или лица, устанавливающего прямо или косвенно (через третьих лиц) контроль в отношении акционера ф</w:t>
      </w:r>
      <w:r>
        <w:t xml:space="preserve">онда, владеющего более чем 10 процентами акций фонда, а также основания для признания финансового состояния указанных лиц неудовлетворительным устанавливаются нормативным актом Банка </w:t>
      </w:r>
      <w:r>
        <w:lastRenderedPageBreak/>
        <w:t>России.</w:t>
      </w:r>
    </w:p>
    <w:p w:rsidR="00000000" w:rsidRDefault="00A92C86">
      <w:pPr>
        <w:pStyle w:val="ConsPlusNormal"/>
        <w:jc w:val="both"/>
      </w:pPr>
      <w:r>
        <w:t>(п. 28.1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29. Б</w:t>
      </w:r>
      <w:r>
        <w:t>анк России отказывает в предоставлении предварительного согласия на совершение сделки (сделок), направленной на приобретение более 10 процентов акций фонда и (или) на установление прямо или косвенно (через третьих лиц) контроля в отношении акционера фонда,</w:t>
      </w:r>
      <w:r>
        <w:t xml:space="preserve"> владеющего более чем 10 процентами акций фонда, в следующих случаях: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подпункт 1 пункта 29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1) выявление неудовлетворительного финансового положения и (или) деловой репутации приобретателя акций (лица, намеренного установить указанный контроль);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отсутствие положительного решения антимонопольного органа по ходатайству о даче согласия на осущест</w:t>
      </w:r>
      <w:r>
        <w:t>вление сделки (сделок), представленному в соответствии с Федеральным законом от 26 июля 2006 года N 135-ФЗ "О защите конкуренции", если сделка (сделки), направленная на приобретение более 10 процентов акций акционерного пенсионного фонда и (или) на установ</w:t>
      </w:r>
      <w:r>
        <w:t>ление контроля в отношении акционеров фонда, подлежит контролю в соответствии с антимонопольным законодательством Российской Федерации;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подпункт 3 пункта 29 статьи 7 признается утратившим силу.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3) ранее судом была установлена вина лица, совершающего сделку (сделки), направленную на приобретение более 10 процентов акций фонда</w:t>
      </w:r>
      <w:r>
        <w:t xml:space="preserve"> и (или) на установление контроля в отношении акционеров фонда, в причинении убытков какому-либо фонду при исполнении указанным лицом обязанностей члена совета директоров (наблюдательного совета) фонда, единоличного исполнительного органа, его заместителя </w:t>
      </w:r>
      <w:r>
        <w:t>и (или) члена коллегиального исполнительного органа;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подпункт 4 пункта 29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 xml:space="preserve">4) приобретателем </w:t>
      </w:r>
      <w:r>
        <w:t>акций является юридическое лицо, которое зарегистрировано в государствах или на территориях, не предусматривающих раскрытия и предоставления информации при проведении финансовых операций, перечень которых утверждается Министерством финансов Российской Феде</w:t>
      </w:r>
      <w:r>
        <w:t>рации, либо находится под прямым или косвенным контролем таких лиц.</w:t>
      </w:r>
    </w:p>
    <w:p w:rsidR="00000000" w:rsidRDefault="00A92C86">
      <w:pPr>
        <w:pStyle w:val="ConsPlusNormal"/>
        <w:jc w:val="both"/>
      </w:pPr>
      <w:r>
        <w:t>(п. 29 введен Федеральным законом от 28.12.2013 N 410-ФЗ)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29 статьи 7 дополняется новым</w:t>
      </w:r>
      <w:r>
        <w:t>и подпунктами 5 и 6.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29.1. Решение Банка России об отказе в предоставлении предварительного согласия на совершение сделки (сделок) или об отказе в последующем одобрении сделки (сделок) может быть обжаловано в порядке, установ</w:t>
      </w:r>
      <w:r>
        <w:t>ленном законодательством Российской Федерации.</w:t>
      </w:r>
    </w:p>
    <w:p w:rsidR="00000000" w:rsidRDefault="00A92C86">
      <w:pPr>
        <w:pStyle w:val="ConsPlusNormal"/>
        <w:jc w:val="both"/>
      </w:pPr>
      <w:r>
        <w:t>(п. 29.1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30. Утратил силу. - Федеральный закон от 21.07.2014 N 218-ФЗ.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</w:t>
      </w:r>
      <w:r>
        <w:t xml:space="preserve"> 281-ФЗ пункт 31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lastRenderedPageBreak/>
        <w:t>31. В случае нарушения приобретателем (приобретателями) акций фонда или лицом (группой лиц), установившим контроль в отношении акционера (акционеров) фонда, владеющего бо</w:t>
      </w:r>
      <w:r>
        <w:t>лее чем 10 процентами акций фонда, требований настоящего Федерального закона и принятых в соответствии с ним нормативных актов Банка России в части условий и порядка предоставления Банком России предварительного согласия на совершение сделки (сделок) или е</w:t>
      </w:r>
      <w:r>
        <w:t>е (их) последующего одобрения Банк России в срок, не превышающий 30 календарных дней со дня выявления указанного нарушения, направляет предписание об устранении нарушения лицу (группе лиц), приобретшему более 10 процентов акций фонда, или лицу (группе лиц)</w:t>
      </w:r>
      <w:r>
        <w:t>, установившему контроль в отношении акционера (акционеров) фонда, владеющего более чем 10 процентами акций фонда. Копия указанного предписания направляется фонду, акции которого и (или) в отношении акционеров которого установлен контроль с нарушением треб</w:t>
      </w:r>
      <w:r>
        <w:t>ований настоящего Федерального закона, и акционеру фонда, контроль в отношении которого установлен с нарушением требований настоящего Федерального закона.</w:t>
      </w:r>
    </w:p>
    <w:p w:rsidR="00000000" w:rsidRDefault="00A92C86">
      <w:pPr>
        <w:pStyle w:val="ConsPlusNormal"/>
        <w:jc w:val="both"/>
      </w:pPr>
      <w:r>
        <w:t>(п. 31 в ред. Федерального закона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в абзац 1 пункта 32 статьи 7 вносятся изменения.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 xml:space="preserve">32. Предписание Банка России об устранении нарушения подлежит исполнению указанным в нем лицом (группой лиц) в </w:t>
      </w:r>
      <w:r>
        <w:t>срок, не превышающий 90 календарных дней со дня его получения, одним из следующих способов: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путем получения от Банка России последующего одобрения совершенной сделки (сделок) в порядке, установленном н</w:t>
      </w:r>
      <w:r>
        <w:t>ормативными актами Банка России;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в подпункт 2 пункта 32 статьи 7 вносятся изменения.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2) путем совершения сделки (сделок) по отчужд</w:t>
      </w:r>
      <w:r>
        <w:t>ению акций фонда, приобретенных с нарушением установленных настоящим Федеральным законом и нормативными актами Банка России требований;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путем совершения сделки (сделок), направленной на прекращение установленного с нарушением требований настоящего Федер</w:t>
      </w:r>
      <w:r>
        <w:t>ального закона и нормативных актов Банка России контроля в отношении акционера фонда, владеющего более чем 10 процентами его акций.</w:t>
      </w:r>
    </w:p>
    <w:p w:rsidR="00000000" w:rsidRDefault="00A92C86">
      <w:pPr>
        <w:pStyle w:val="ConsPlusNormal"/>
        <w:jc w:val="both"/>
      </w:pPr>
      <w:r>
        <w:t>(п. 32 введен Федеральным законом от 28.12.2013 N 410-ФЗ)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</w:t>
      </w:r>
      <w:r>
        <w:t>коном от 29.07.2017 N 281-ФЗ в пункт 33 статьи 7 вносятся изменения.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 xml:space="preserve">33. Уведомление об исполнении предписания Банка России об устранении нарушения представляется указанным в нем лицом (группой лиц) в фонд и в Банк России не </w:t>
      </w:r>
      <w:r>
        <w:t>позднее пяти рабочих дней со дня его исполнения. К уведомлению об исполнении такого предписания должны быть приложены документы, подтверждающие устранение нарушения.</w:t>
      </w:r>
    </w:p>
    <w:p w:rsidR="00000000" w:rsidRDefault="00A92C86">
      <w:pPr>
        <w:pStyle w:val="ConsPlusNormal"/>
        <w:jc w:val="both"/>
      </w:pPr>
      <w:r>
        <w:t>(п. 33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34. Утратил силу. - Федеральный </w:t>
      </w:r>
      <w:r>
        <w:t>закон от 21.07.2014 N 218-ФЗ.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35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35. Со дня получения предписания Банка</w:t>
      </w:r>
      <w:r>
        <w:t xml:space="preserve"> России об устранении нарушения лицом (группой лиц), владеющим более чем 10 процентами акций фонда, и до дня исполнения такого предписания акции в количестве, превышающем указанное значение, не учитываются при определении кворума общего собрания </w:t>
      </w:r>
      <w:r>
        <w:lastRenderedPageBreak/>
        <w:t>акционеров</w:t>
      </w:r>
      <w:r>
        <w:t xml:space="preserve"> фонда и при голосовании по вопросам повестки дня общего собрания акционеров фонда. Со дня получения указанного в настоящей статье предписания Банка России об устранении нарушения лицом (группой лиц), установившим контроль в отношении акционера фонда, влад</w:t>
      </w:r>
      <w:r>
        <w:t xml:space="preserve">еющего более чем 10 процентами его акций, и до дня исполнения такого предписания акции контролируемого этим лицом (группой лиц) акционера в количестве, превышающем указанное значение, не учитываются при определении кворума общего собрания акционеров фонда </w:t>
      </w:r>
      <w:r>
        <w:t>и при голосовании по вопросам повестки дня общего собрания акционеров фонда.</w:t>
      </w:r>
    </w:p>
    <w:p w:rsidR="00000000" w:rsidRDefault="00A92C86">
      <w:pPr>
        <w:pStyle w:val="ConsPlusNormal"/>
        <w:jc w:val="both"/>
      </w:pPr>
      <w:r>
        <w:t>(п. 35 в ред. Федерального закона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в пункт 36 статьи 7 вносят</w:t>
      </w:r>
      <w:r>
        <w:t>ся изменения.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36. Банк России вправе обжаловать в судебном порядке решение общего собрания акционеров фонда в случае, если участие акционера в голосовании по соответствующему вопросу повестки дня общего собрания акционеров фо</w:t>
      </w:r>
      <w:r>
        <w:t>нда акциями, приобретенными с нарушением установленных настоящей статьей требований, или участие в голосовании акционера, контроль в отношении которого был установлен с нарушением таких требований, повлияло на решение общего собрания акционеров фонда.</w:t>
      </w:r>
    </w:p>
    <w:p w:rsidR="00000000" w:rsidRDefault="00A92C86">
      <w:pPr>
        <w:pStyle w:val="ConsPlusNormal"/>
        <w:jc w:val="both"/>
      </w:pPr>
      <w:r>
        <w:t xml:space="preserve">(п. </w:t>
      </w:r>
      <w:r>
        <w:t>36 в ред. Федерального закона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37 статьи 7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37. В случае неисполнения пре</w:t>
      </w:r>
      <w:r>
        <w:t>дписания Банка России указанным в нем лицом (группой лиц) в установленный настоящим Федеральным законом срок Банк России вправе обращаться в суд с иском о признании недействительной сделки (сделок), в результате совершения которой (которых) были нарушены у</w:t>
      </w:r>
      <w:r>
        <w:t>становленные настоящей статьей требования.</w:t>
      </w:r>
    </w:p>
    <w:p w:rsidR="00000000" w:rsidRDefault="00A92C86">
      <w:pPr>
        <w:pStyle w:val="ConsPlusNormal"/>
        <w:jc w:val="both"/>
      </w:pPr>
      <w:r>
        <w:t>(п. 37 в ред. Федерального закона от 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статья 7 дополняется новым пунктом 38. См. текст в будущей р</w:t>
      </w:r>
      <w:r>
        <w:t>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" w:name="Par423"/>
      <w:bookmarkEnd w:id="5"/>
      <w:r>
        <w:t>Статья 7.1. Предоставление лицензии на осуществление деятельности по пенсионному обеспечению и пенсионному страхованию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Лицензия на осуществление деятельности по пенсионному обе</w:t>
      </w:r>
      <w:r>
        <w:t>спечению и пенсионному страхованию (далее - лицензия) предоставляется Банком России без ограничения срока ее действия.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Лицензия предоставляется фондам, созданным в результате их учреждения, а также фондам, создаваемым в результате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Решение о предоставлении лицензии или об отказе в предоставлении лицензии фонду (фондам), который будет создан (которые будут созданы) в результате реорганизации, принимается Банком России одновременно с принятием решения о согласовании или об отказе в </w:t>
      </w:r>
      <w:r>
        <w:t>согласовании проведения реорганизации фонда (фондов).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Лицензионными условиями при предоставлении лицензии являются требования настоящего Федерального закона и принятых в соответствии с ним иных нормативных правовых актов Российской Федерации, нормативны</w:t>
      </w:r>
      <w:r>
        <w:t>х актов Банка России, предъявляемые: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к организационно-правовой форме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2) к наличию и содержанию пенсионных правил фонда, а в случае заявления о намерении фонда осуществлять деятельность по обязательному пенсионному страхованию также к наличию и со</w:t>
      </w:r>
      <w:r>
        <w:t>держанию страховых правил фонда;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подпункт 3 пункта 4 статьи 7.1 излагается в новой редакции.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3) к лицу (лицам), осуществляющему (н</w:t>
      </w:r>
      <w:r>
        <w:t>амеренному осуществлять) функции единоличного исполнительного органа фонда, членам совета директоров (наблюдательного совета) фонда, членам коллегиального исполнительного органа фонда (в случае его создания), главному бухгалтеру фонда, а также к контролеру</w:t>
      </w:r>
      <w:r>
        <w:t xml:space="preserve"> или руководителю службы внутреннего контроля фонда;</w:t>
      </w:r>
    </w:p>
    <w:p w:rsidR="00000000" w:rsidRDefault="00A92C86">
      <w:pPr>
        <w:pStyle w:val="ConsPlusNormal"/>
        <w:jc w:val="both"/>
      </w:pPr>
      <w:r>
        <w:t>(пп. 3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к организации внутреннего контроля в фонде;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к размеру уставного капитала и собственных средств фонда.</w:t>
      </w:r>
    </w:p>
    <w:p w:rsidR="00000000" w:rsidRDefault="00A92C86">
      <w:pPr>
        <w:pStyle w:val="ConsPlusNormal"/>
        <w:jc w:val="both"/>
      </w:pPr>
      <w:r>
        <w:t xml:space="preserve">(пп. 5 в ред. Федерального закона от </w:t>
      </w:r>
      <w:r>
        <w:t>21.07.2014 N 218-ФЗ)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С 28 января 2018 года Федеральным законом от 29.07.2017 N 281-ФЗ пункт 4 статьи 7.1 дополняется новым подпунктом 6. См. текст в будущей редакции.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bookmarkStart w:id="6" w:name="Par446"/>
      <w:bookmarkEnd w:id="6"/>
      <w:r>
        <w:t>5. Для получения лицензии лицо, которое намере</w:t>
      </w:r>
      <w:r>
        <w:t>но получить лицензию (далее - соискатель лицензии), представляет в Банк России подписанное уполномоченным должностным лицом соискателя лицензии заявление о предоставлении лицензии и иные документы, установленные нормативным актом Банка России. Требования к</w:t>
      </w:r>
      <w:r>
        <w:t xml:space="preserve"> порядку, срокам и форме заявления и документов, предоставляемых для получения лицензии, устанавливаются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Единоличный исполнительный орган (уполномоченное должностное лицо) соискателя лицензии, подписывая заявление о предоставлении докумен</w:t>
      </w:r>
      <w:r>
        <w:t>тов, подтверждает тем самым полноту и достоверность сведений, указанных в заявлении и документах, представляемых в Банк России для получения лицензии.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Банк России проводит проверку соответствия соискат</w:t>
      </w:r>
      <w:r>
        <w:t>еля лицензии лицензионным условиям и в случае необходимости запрашивает дополнительные документы, подтверждающие такое соответствие.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8. Банк России принимает решение о предоставлении лицензии или об отказе в ее предоставлении в течение двух месяцев со дня </w:t>
      </w:r>
      <w:r>
        <w:t xml:space="preserve">получения Банком России документов, предусмотренных </w:t>
      </w:r>
      <w:hyperlink w:anchor="Par446" w:tooltip="5. Для получения лицензии лицо, которое намерено получить лицензию (далее - соискатель лицензии), представляет в Банк России подписанное уполномоченным должностным лицом соискателя лицензии заявление о предоставлении лицензии и иные документы, установленные нормативным актом Банка России. Требования к порядку, срокам и форме заявления и документов, предоставляемых для получения лицензии, устанавливаются Банком России." w:history="1">
        <w:r>
          <w:rPr>
            <w:color w:val="0000FF"/>
          </w:rPr>
          <w:t>пунктом 5</w:t>
        </w:r>
      </w:hyperlink>
      <w:r>
        <w:t xml:space="preserve"> </w:t>
      </w:r>
      <w:r>
        <w:t>настоящей статьи, а если Банк России потребовал представления дополнительных документов, течение указанного срока приостанавливается до получения необходимых документов, но не более чем на тридцать дней.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Лицензия оформляется на бланке Банка России в соо</w:t>
      </w:r>
      <w:r>
        <w:t>тветствии с установленными Банком России требованиями.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Лицензия должна содержать сведения о наличии ограничения на осуществление деятельности по негосударственному пенсионному обеспечению или по обязательному пенсионному страхованию.</w:t>
      </w:r>
    </w:p>
    <w:p w:rsidR="00000000" w:rsidRDefault="00A92C86">
      <w:pPr>
        <w:pStyle w:val="ConsPlusNormal"/>
        <w:jc w:val="both"/>
      </w:pPr>
      <w:r>
        <w:t>(п. 9 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Основаниями для отказа в предоставлении лицензии являются: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несоответствие соискателя лицензии установленным в настоящем Федеральном законе лицензионным условиям;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представление документов, с</w:t>
      </w:r>
      <w:r>
        <w:t>одержащих неполную и (или) недостоверную информацию;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несоответствие документов, представленных соискателем лицензии, требованиям настоящего Федерального закона и принятых в соответствии с ним нормативных актов Банка России;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4) утратил силу. - Федеральны</w:t>
      </w:r>
      <w:r>
        <w:t>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Соискатель лицензии имеет право обжаловать в порядке, установленном законодательством Российской Федерации, отказ Банка России в выдаче лицензии или бездействие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12. Лицензия фонда подлежит переоформлению в </w:t>
      </w:r>
      <w:r>
        <w:t>порядке и в сроки, которые установлены Банком России, в случае изменения наименования фонда и (или) места его нахождения либо внесения изменений в реестр лицензий фондов в связи с отказом от осуществления деятельности по негосударственному пенсионному обес</w:t>
      </w:r>
      <w:r>
        <w:t>печению или по обязательному пенсионному страхованию или намерением осуществлять такую деятельность.</w:t>
      </w:r>
    </w:p>
    <w:p w:rsidR="00000000" w:rsidRDefault="00A92C86">
      <w:pPr>
        <w:pStyle w:val="ConsPlusNormal"/>
        <w:jc w:val="both"/>
      </w:pPr>
      <w:r>
        <w:t>(п. 12 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13. Банк России ведет реестр лицензий фондов. Порядок ведения указанного реестра, в том числе сос</w:t>
      </w:r>
      <w:r>
        <w:t>тав сведений, включаемых в него, и порядок предоставления выписок из реестра лицензий фондов устанавливаются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14. Сведения, включаемые в реестр лицензий фондов, должны быть размещены в информационно-телекоммуникационной сети "Интернет" на офи</w:t>
      </w:r>
      <w:r>
        <w:t>циальном сайте Банка России. К указанным сведениям, в частности, относятся: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полное и сокращенное фирменное наименование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номер лицензии;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дата принятия решения о предоставлении лицензии;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лицензируемая деятельность с указанием сведений о то</w:t>
      </w:r>
      <w:r>
        <w:t>м, является ли фонд участником системы гарантирования прав застрахованных лиц;</w:t>
      </w:r>
    </w:p>
    <w:p w:rsidR="00000000" w:rsidRDefault="00A92C86">
      <w:pPr>
        <w:pStyle w:val="ConsPlusNormal"/>
        <w:jc w:val="both"/>
      </w:pPr>
      <w:r>
        <w:t>(пп. 4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место нахождения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идентификационный номер налогоплательщика-фонда.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15. Банк России предоставляет выписки из</w:t>
      </w:r>
      <w:r>
        <w:t xml:space="preserve"> реестра лицензий фондов по заявлению любого заинтересованного лица.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16. Выписки из реестра лицензий фондов предоставляются в течение пяти рабочих дней со дня получения соответствующего заявления об их предоставлении.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" w:name="Par473"/>
      <w:bookmarkEnd w:id="7"/>
      <w:r>
        <w:t>17. Фонд вправе отказаться</w:t>
      </w:r>
      <w:r>
        <w:t xml:space="preserve">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обязательств, возникших из указанных договоров, путем направления в Банк России заявления с приложением док</w:t>
      </w:r>
      <w:r>
        <w:t>ументов, подтверждающих отсутствие таких обязательств. Форма заявления и перечень документов устанавливаются нормативным актом Банка России. Банк России после проведения проверки представленных сведений вносит изменения в реестр лицензий фондов и направляе</w:t>
      </w:r>
      <w:r>
        <w:t>т фонду соответствующее уведомление.</w:t>
      </w:r>
    </w:p>
    <w:p w:rsidR="00000000" w:rsidRDefault="00A92C86">
      <w:pPr>
        <w:pStyle w:val="ConsPlusNormal"/>
        <w:jc w:val="both"/>
      </w:pPr>
      <w:r>
        <w:t>(п. 17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18. Фонд вправе осуществлять деятельность, в отношении которой в реестре лицензий фондов содержатся сведения о ее осуществлении, со дня внесения Банком России со</w:t>
      </w:r>
      <w:r>
        <w:t>ответствующих изменений в реестр лицензий фондов.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Решение об отказе от заключения договоров негосударственного пенсионного обеспечения или договоров об обязательном пенсионном страховании и решение о намерении вновь осуществлять деятельность в случае, уста</w:t>
      </w:r>
      <w:r>
        <w:t xml:space="preserve">новленном </w:t>
      </w:r>
      <w:hyperlink w:anchor="Par473" w:tooltip="17.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, возникших из указанных договоров, путем направления в Банк России заявления с приложением документов, подтверждающих отсутствие таких обязательств. Форма заявления и перечень документов устанавливаются нормативным актом Банка России. Банк России после проведения проверки представленных сведений вносит изменения в реест..." w:history="1">
        <w:r>
          <w:rPr>
            <w:color w:val="0000FF"/>
          </w:rPr>
          <w:t>пунктом 17</w:t>
        </w:r>
      </w:hyperlink>
      <w:r>
        <w:t xml:space="preserve"> настоящей статьи, могут быть приняты органом, уполномоченным на принятие такого решения уставом фонда.</w:t>
      </w:r>
    </w:p>
    <w:p w:rsidR="00000000" w:rsidRDefault="00A92C86">
      <w:pPr>
        <w:pStyle w:val="ConsPlusNormal"/>
        <w:jc w:val="both"/>
      </w:pPr>
      <w:r>
        <w:t>(п. 18 введен Федеральным законом от 03.07.2016 N 292-ФЗ)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По вопросу аннулирования лицензии у негосударственного пенсионного фонда, не являющегося фондом-участником, см. также части 6, 7 статьи 23 Федерального закона от 28.12.2013 N 422-ФЗ.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7.2. Аннулирование лицензии</w:t>
      </w:r>
    </w:p>
    <w:p w:rsidR="00000000" w:rsidRDefault="00A92C86">
      <w:pPr>
        <w:pStyle w:val="ConsPlusNormal"/>
        <w:jc w:val="both"/>
      </w:pPr>
      <w:r>
        <w:t>(в ред. Федерального закона от 21.07.</w:t>
      </w:r>
      <w:r>
        <w:t>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8" w:name="Par488"/>
      <w:bookmarkEnd w:id="8"/>
      <w:r>
        <w:t>1. Основаниями для аннулирования лицензии являются следующие нарушения: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неисполнение предписания Банка России об устранении нарушения требований федеральных законов или приня</w:t>
      </w:r>
      <w:r>
        <w:t>тых в соответствии с ними нормативных правовых актов Российской Федерации и нормативных актов Банка России, в соответствии с которыми осуществляется деятельность фонда на основании лицензии, если такое нарушение повлекло введение запрета на проведение всех</w:t>
      </w:r>
      <w:r>
        <w:t xml:space="preserve"> или части операций, предусмотренного </w:t>
      </w:r>
      <w:hyperlink w:anchor="Par1477" w:tooltip="Статья 34.1. Меры, применяемые Банком России" w:history="1">
        <w:r>
          <w:rPr>
            <w:color w:val="0000FF"/>
          </w:rPr>
          <w:t>статьей 34.1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неоднократное в течение года неисполнение предп</w:t>
      </w:r>
      <w:r>
        <w:t>исаний Банка России об устранении нарушений требований федеральных законов или принятых в соответствии с ними нормативных правовых актов Российской Федерации и нормативных актов Банка России, в соответствии с которыми осуществляется деятельность фонда на о</w:t>
      </w:r>
      <w:r>
        <w:t>сновании лицензии;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нарушение запрета Банка России на проведение операций;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неоднократное в течение года нарушение более чем на 15 рабочих дней сроков пре</w:t>
      </w:r>
      <w:r>
        <w:t>дставления отчетов,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России, в соответствии с которыми осуществляется деятельность фонда на основании лице</w:t>
      </w:r>
      <w:r>
        <w:t>нзии;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однократное нарушение более чем на 15 рабочих дней сроков представления в Банк России и Пенсионный фонд Российской Федерации уведомлений, обязанность представления которых предусмотрена федеральными</w:t>
      </w:r>
      <w:r>
        <w:t xml:space="preserve"> законами и принятыми в соответствии с ними нормативными правовыми актами Российской Федерации и нормативными актами Банка России, в соответствии с которыми осуществляется деятельность фонда на основании лицензии, а равно неоднократное неисполнение указанн</w:t>
      </w:r>
      <w:r>
        <w:t>ой обязанности в течение года;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неоднократное в течение года нарушение требований к распространению, предоставлению или раскрытию информации, предусмотренных федеральными законами и принятыми в соответстви</w:t>
      </w:r>
      <w:r>
        <w:t>и с ними нормативными правовыми актами Российской Федерации и нормативными актами Банка России, в соответствии с которыми осуществляется деятельность фонда на основании лицензии;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прекращение оперативного </w:t>
      </w:r>
      <w:r>
        <w:t>управления деятельностью фонда (если при принятии решения о приостановлении полномочий или об освобождении от должности лица, осуществляющего функции единоличного исполнительного органа фонда, не было принято решение о назначении (избрании) лица, осуществл</w:t>
      </w:r>
      <w:r>
        <w:t>яющего такие функции, в том числе временно);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распоряжение фондом средствами пенсионных накоплений с нарушением требований, предусмотренных настоящим Федеральным законом, или самостоятельное размещение средств пенсионных резервов в объекты, не предназначенные для самостоятельного размещения;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</w:t>
      </w:r>
      <w:r>
        <w:t xml:space="preserve">ение деятельности, не предусмотренной </w:t>
      </w:r>
      <w:hyperlink w:anchor="Par46" w:tooltip="Статья 2. Негосударственные пенсионные фонды" w:history="1">
        <w:r>
          <w:rPr>
            <w:color w:val="0000FF"/>
          </w:rPr>
          <w:t>пунктом 1 статьи 2</w:t>
        </w:r>
      </w:hyperlink>
      <w:r>
        <w:t xml:space="preserve"> настоящего Федерального закона, в том числе производственной или торговой деятельности;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неисполнение предписания Банка России о</w:t>
      </w:r>
      <w:r>
        <w:t xml:space="preserve">б устранении нарушений, связанных с организацией инвестирования средств пенсионных накоплений, в том числе требований </w:t>
      </w:r>
      <w:hyperlink w:anchor="Par2091" w:tooltip="Пенсионные накопления, полученные фондом в соответствии с требованиями настоящего пункта, должны быть переданы фондом управляющим компаниям не позднее одного месяца, следующего за месяцем, в котором они были получены фондом. Пенсионный фонд Российской Федерации обеспечивает перевод средств (части средств) материнского (семейного) капитала, направленных на формирование накопительной пенсии, в течение 30 дней со дня получения указанных средств из федерального бюджета." w:history="1">
        <w:r>
          <w:rPr>
            <w:color w:val="0000FF"/>
          </w:rPr>
          <w:t>абзаца второго пункта 1 статьи 36.12</w:t>
        </w:r>
      </w:hyperlink>
      <w:r>
        <w:t xml:space="preserve"> и </w:t>
      </w:r>
      <w:hyperlink w:anchor="Par2107" w:tooltip="3. Доверительным управляющим по договору доверительного управления средствами пенсионных накоплений может являться только управляющая компания, соответствующая требованиям, установленным Банком России." w:history="1">
        <w:r>
          <w:rPr>
            <w:color w:val="0000FF"/>
          </w:rPr>
          <w:t>пункта 3 статьи 36.13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" w:name="Par507"/>
      <w:bookmarkEnd w:id="9"/>
      <w:r>
        <w:t xml:space="preserve">2. Основанием для </w:t>
      </w:r>
      <w:r>
        <w:t xml:space="preserve">аннулирования лицензии является также неосуществление деятельности, предусмотренной </w:t>
      </w:r>
      <w:hyperlink w:anchor="Par46" w:tooltip="Статья 2. Негосударственные пенсионные фонды" w:history="1">
        <w:r>
          <w:rPr>
            <w:color w:val="0000FF"/>
          </w:rPr>
          <w:t>статьей 2</w:t>
        </w:r>
      </w:hyperlink>
      <w:r>
        <w:t xml:space="preserve"> настоящего Федерального закона, в течение более полутора лет со дня предоставления указанн</w:t>
      </w:r>
      <w:r>
        <w:t>ой лицензии или прекращения всех пенсионных договоров и договоров об обязательном пенсионном страховании, либо заявление лицензиата об отказе от лицензии, либо признание лицензиата банкротом и открытие конкурсного производства.</w:t>
      </w:r>
    </w:p>
    <w:p w:rsidR="00000000" w:rsidRDefault="00A92C86">
      <w:pPr>
        <w:pStyle w:val="ConsPlusNormal"/>
        <w:jc w:val="both"/>
      </w:pPr>
      <w:r>
        <w:t>(п. 2 в ред. Федерального за</w:t>
      </w:r>
      <w:r>
        <w:t>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2.1. Банк России вправе аннулировать лицензию за нарушение требования об обязательном членстве в саморегулируемой организации в сфере финансового рынка, объединяющей фонды, установленного Федеральным законом от 13 июля 2015 год</w:t>
      </w:r>
      <w:r>
        <w:t>а N 223-ФЗ "О саморегулируемых организациях в сфере финансового рынка".</w:t>
      </w:r>
    </w:p>
    <w:p w:rsidR="00000000" w:rsidRDefault="00A92C86">
      <w:pPr>
        <w:pStyle w:val="ConsPlusNormal"/>
        <w:jc w:val="both"/>
      </w:pPr>
      <w:r>
        <w:t>(п. 2.1 введен Федеральным законом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Решение об аннулировании лицензии принимается Банком России в порядке, установленном его нормативным актом. В решении об а</w:t>
      </w:r>
      <w:r>
        <w:t>ннулировании лицензии указывается основание для ее аннулирования.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" w:name="Par513"/>
      <w:bookmarkEnd w:id="10"/>
      <w:r>
        <w:t>3.1. В случае принятия Банком России решения об аннулировании лицензии по основаниям, предусмотренным настоящей статьей, за ис</w:t>
      </w:r>
      <w:r>
        <w:t>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производства, Банк России не позднее рабочего дня, следующего за днем принятия указанного решения, назнача</w:t>
      </w:r>
      <w:r>
        <w:t>ет временную администрацию с приостановлением полномочий исполнительных органов фонда.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Состав, порядок назначения и полномочия временной администрации определяются Федеральным законом от 26 октября 2002 г</w:t>
      </w:r>
      <w:r>
        <w:t>ода N 127-ФЗ "О несостоятельности (банкротстве)". При этом функции по принятию мер по предупреждению несостоятельности (банкротства) фонда, разработке мер по восстановлению его платежеспособности, организации и контролю их реализации, а также по проведению</w:t>
      </w:r>
      <w:r>
        <w:t xml:space="preserve"> анализа финансового состояния фонда, предусмотренного статьей 183.13 Федерального закона от 26 октября 2002 года N 127-ФЗ "О несостоятельности (банкротстве)", временной администрацией не осуществляются.</w:t>
      </w:r>
    </w:p>
    <w:p w:rsidR="00000000" w:rsidRDefault="00A92C86">
      <w:pPr>
        <w:pStyle w:val="ConsPlusNormal"/>
        <w:jc w:val="both"/>
      </w:pPr>
      <w:r>
        <w:t>(в ред. Федерального закона от 29.06.2015 N 167-ФЗ)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 даты назначения временной администрации в связи с аннулированием у фонда лицензии распоряжение имуществом фонда, в том числе находящимся в доверительном управлении, без согласия временной администрации не допускается. С указанной даты прекращается действ</w:t>
      </w:r>
      <w:r>
        <w:t>ие доверенностей, выданных фондом до даты назначения временной администрации, в том числе безотзывных.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29.06.2015 N 167-ФЗ)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Временная администрация фонда, осуществляющего деятельность по обязательному пенсионному страхо</w:t>
      </w:r>
      <w:r>
        <w:t xml:space="preserve">ванию и не являющегося фондом - участником системы гарантирования прав застрахованных лиц, определяет обязательства фонда по договорам об обязательном пенсионном страховании на дату аннулирования у него лицензии и направляет данную информацию в Пенсионный </w:t>
      </w:r>
      <w:r>
        <w:t>фонд Российской Федерации в течение 30 дней со дня аннулирования лицензии фонда.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29.06.2015 N 167-ФЗ)</w:t>
      </w:r>
    </w:p>
    <w:p w:rsidR="00000000" w:rsidRDefault="00A92C86">
      <w:pPr>
        <w:pStyle w:val="ConsPlusNormal"/>
        <w:jc w:val="both"/>
      </w:pPr>
      <w:r>
        <w:t>(п. 3.1 введен Федеральным законом от 28.12.2013 N 410-ФЗ,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3.2. Ба</w:t>
      </w:r>
      <w:r>
        <w:t>нк России в течение 15 рабочих дней после дня принятия решения об аннулировании лицензии обращается в арбитражный суд с заявлением о принудительной ликвидации фонда (далее - заявление о принудительной ликвидации фонда).</w:t>
      </w:r>
    </w:p>
    <w:p w:rsidR="00000000" w:rsidRDefault="00A92C86">
      <w:pPr>
        <w:pStyle w:val="ConsPlusNormal"/>
        <w:jc w:val="both"/>
      </w:pPr>
      <w:r>
        <w:t>(п. 3.2 в ред. Федерального закона о</w:t>
      </w:r>
      <w:r>
        <w:t>т 29.06.2015 N 167-ФЗ)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3.3. В соответствии с решением арбитражного суда принудительная ликвидация фонда осуществляется в порядке, установленном статьей 33.2 настоящего Федерального закона.</w:t>
      </w:r>
    </w:p>
    <w:p w:rsidR="00000000" w:rsidRDefault="00A92C86">
      <w:pPr>
        <w:pStyle w:val="ConsPlusNormal"/>
        <w:jc w:val="both"/>
      </w:pPr>
      <w:r>
        <w:t>(п. 3.3 в ред. Федерального закона от 29.06.2015 N 167-ФЗ)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3.4. Пен</w:t>
      </w:r>
      <w:r>
        <w:t xml:space="preserve">сионный фонд Российской Федерации не позднее 30 дней со дня получения от назначенной в соответствии с </w:t>
      </w:r>
      <w:hyperlink w:anchor="Par513" w:tooltip="3.1. В случае принятия Банком России решения об аннулировании лицензии по основаниям, предусмотренным настоящей статьей,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го производства, Банк России не позднее рабочего дня, следующего за днем принятия указанного решения, назначает временную администрацию с приостановлением полномочий исполнительных органов фонда." w:history="1">
        <w:r>
          <w:rPr>
            <w:color w:val="0000FF"/>
          </w:rPr>
          <w:t>пунктом 3.1</w:t>
        </w:r>
      </w:hyperlink>
      <w:r>
        <w:t xml:space="preserve"> настоящей статьи временной администрации информации об обязательствах по договорам об обязательном пенсионном страховании представляет в Банк России данные о</w:t>
      </w:r>
      <w:r>
        <w:t xml:space="preserve"> сумме средств пенсионных накоплений, поступивших в фонд при вступлении в силу договора об обязательном пенсионном страховании с фондом, и средств пенсионных накоплений, поступивших в фонд со дня вступления в силу договора об обязательном пенсионном страхо</w:t>
      </w:r>
      <w:r>
        <w:t>вании с фондом, а также о положительном результате инвестирования указанных средств в отношении каждого застрахованного лица.</w:t>
      </w:r>
    </w:p>
    <w:p w:rsidR="00000000" w:rsidRDefault="00A92C86">
      <w:pPr>
        <w:pStyle w:val="ConsPlusNormal"/>
        <w:jc w:val="both"/>
      </w:pPr>
      <w:r>
        <w:t>(п. 3.4 в ред. Федерального закона от 29.06.2015 N 167-ФЗ)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" w:name="Par528"/>
      <w:bookmarkEnd w:id="11"/>
      <w:r>
        <w:t>4. Решение об аннулировании лицензии по заявлению об отказе</w:t>
      </w:r>
      <w:r>
        <w:t xml:space="preserve">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страховании. При этом заявление об отказе от лицензии не лишает Банк России права аннулировать указанную лицен</w:t>
      </w:r>
      <w:r>
        <w:t>зию по иным основаниям, предусмотренным настоящим Федеральным законом.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К заявлению фонда об отказе от лицензии должны прилагаться документы, подтверждающие соблюдение условий, предусмотренных </w:t>
      </w:r>
      <w:hyperlink w:anchor="Par528" w:tooltip="4. Решение об аннулировании лицензии по заявлению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и. При этом заявление об отказе от лицензии не лишает Банк России права аннулировать указанную лицензию по иным основаниям, предусмотренным настоящим Федеральным законом." w:history="1">
        <w:r>
          <w:rPr>
            <w:color w:val="0000FF"/>
          </w:rPr>
          <w:t>пунктом 4</w:t>
        </w:r>
      </w:hyperlink>
      <w:r>
        <w:t xml:space="preserve"> настоящей статьи. Исчерпывающий перечень указанных документов, а также требования к ним устанавливаются нормативными актами Банка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Заявление об отказе от лице</w:t>
      </w:r>
      <w:r>
        <w:t>нзии подписывается лицом, осуществляющим функции единоличного исполнительного органа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Банк России проводит проверку достоверности сведений, содержащихся в документах, представленных для отказа от лицензии.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</w:t>
      </w:r>
      <w:r>
        <w:t xml:space="preserve">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Решение об 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2" w:name="Par536"/>
      <w:bookmarkEnd w:id="12"/>
      <w:r>
        <w:t xml:space="preserve">В течение трех месяцев с даты принятия Банком </w:t>
      </w:r>
      <w:r>
        <w:t xml:space="preserve">России решения об аннулировании лицензии по заявлению фонда об отказе от лицензии либо в связи с неосуществлением фондом деятельности, предусмотренной </w:t>
      </w:r>
      <w:hyperlink w:anchor="Par507" w:tooltip="2. Основанием для аннулирования лицензии является также неосуществление деятельности, предусмотренной статьей 2 настоящего Федерального закона,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, либо заявление лицензиата об отказе от лицензии, либо признание лицензиата банкротом и открытие конкурсного производства." w:history="1">
        <w:r>
          <w:rPr>
            <w:color w:val="0000FF"/>
          </w:rPr>
          <w:t>статьей 2</w:t>
        </w:r>
      </w:hyperlink>
      <w:r>
        <w:t xml:space="preserve"> настоящего Федерального закона, в течение более полутора лет со дня предоставления указанной лицензии или прекращения всех пенсионных договоров и дог</w:t>
      </w:r>
      <w:r>
        <w:t>оворов об обязательном пенсионном страховании общее собрание акционеров фонда обязано принять решение о ликвидации фонда, а также уведомить о принятом решении Банк России не позднее пяти рабочих дней с даты принятия соответствующего решения.</w:t>
      </w:r>
    </w:p>
    <w:p w:rsidR="00000000" w:rsidRDefault="00A92C86">
      <w:pPr>
        <w:pStyle w:val="ConsPlusNormal"/>
        <w:jc w:val="both"/>
      </w:pPr>
      <w:r>
        <w:t xml:space="preserve">(абзац введен </w:t>
      </w:r>
      <w:r>
        <w:t>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В случае, если решение о ликвидации фонда не принято общим собранием акционеров в течение срока, указанного в </w:t>
      </w:r>
      <w:hyperlink w:anchor="Par536" w:tooltip="В течение трех месяцев с даты принятия Банком России решения об аннулировании лицензии по заявлению фонда об отказе от лицензии либо в связи с неосуществлением фондом деятельности, предусмотренной статьей 2 настоящего Федерального закона, в течение более полутора лет со дня предоставления указанной лицензи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, а также уведомить о принятом ре..." w:history="1">
        <w:r>
          <w:rPr>
            <w:color w:val="0000FF"/>
          </w:rPr>
          <w:t>абзаце втором</w:t>
        </w:r>
      </w:hyperlink>
      <w:r>
        <w:t xml:space="preserve"> настоящего пункта, Банк России не позднее 30 дней с даты ис</w:t>
      </w:r>
      <w:r>
        <w:t>течения указанного срока обращается в арбитражный суд с заявлением о принудительной ликвидации фонда и назначении ликвидатора.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8.1. Решение об аннулировании лицензии в связи с признанием лицензиата </w:t>
      </w:r>
      <w:r>
        <w:t>банкротом и открытием конкурсного производства принимается Банком России в течение 10 рабочих дней с даты вступления в законную силу соответствующего решения суда.</w:t>
      </w:r>
    </w:p>
    <w:p w:rsidR="00000000" w:rsidRDefault="00A92C86">
      <w:pPr>
        <w:pStyle w:val="ConsPlusNormal"/>
        <w:jc w:val="both"/>
      </w:pPr>
      <w:r>
        <w:t>(п. 8.1 введен Федеральным законом от 22.04.2010 N 65-ФЗ, в ред. Федерального закона от 23.0</w:t>
      </w:r>
      <w:r>
        <w:t>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9. Банк России уведомляет фонд об аннулировании лицензии не позднее рабочего дня, следующего за днем принятия решения о ее аннулировании, посредством почтовой, факсимильной связи либо посредством </w:t>
      </w:r>
      <w:r>
        <w:lastRenderedPageBreak/>
        <w:t xml:space="preserve">вручения адресату или в форме электронного </w:t>
      </w:r>
      <w:r>
        <w:t>документа, подписанного усиленной квалифицированной электронной подписью в порядке, установленном Банком России. Информация о принятии решения об аннулировании лицензии фонда раскрывается на официальном сайте Банка России не позднее следующего рабочего дня</w:t>
      </w:r>
      <w:r>
        <w:t xml:space="preserve"> после дня его принятия.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13.07.2015 N 231-ФЗ)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Лицензия считается аннулированной с даты принятия решения Банка России об аннулировании лицензии.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</w:t>
      </w:r>
      <w:r>
        <w:t>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Утратил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11.1. С даты аннулирования лицензии фонда по основаниям, предусмотренным </w:t>
      </w:r>
      <w:hyperlink w:anchor="Par488" w:tooltip="1. Основаниями для аннулирования лицензии являются следующие нарушения:" w:history="1">
        <w:r>
          <w:rPr>
            <w:color w:val="0000FF"/>
          </w:rPr>
          <w:t>п</w:t>
        </w:r>
        <w:r>
          <w:rPr>
            <w:color w:val="0000FF"/>
          </w:rPr>
          <w:t>унктом 1</w:t>
        </w:r>
      </w:hyperlink>
      <w:r>
        <w:t xml:space="preserve"> настоящей статьи, наступают следующие последствия: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прекращаются договоры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считается наступившим срок исполнения обязательств фонда, возникших до даты аннулирования лицензии, за исключением обязательс</w:t>
      </w:r>
      <w:r>
        <w:t>тв по договорам об обязательном пенсионном страховании и пенсионным договорам. При этом размер денежных обязательств и обязанностей по уплате обязательных платежей фонда, выраженных в иностранной валюте, определяется в рублях по курсу, установленному Банко</w:t>
      </w:r>
      <w:r>
        <w:t>м России на день аннулирования лицензии;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прекращается начисление предусмотренных федеральным законом и (или) договором процентов за неправомерное пользование денежными средствами и финансовых санкций по всем видам задолженности фонда, за исключением фин</w:t>
      </w:r>
      <w:r>
        <w:t>ансовых санкций за неисполнение или ненадлежащее исполнение фондом своих текущих обязательств;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приостанавливается исполнение исполнительных документов об имущественных взысканиях, не допускается принудительное исполнение иных документов, взыскание по ко</w:t>
      </w:r>
      <w:r>
        <w:t>торым производится в бесспорном порядке, за исключением исполнения исполнительных документов о взыскании задолженности по текущим обязательствам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до дня вступления в законную силу решения арбитражного суда о признании фонда банкротом или о ликвида</w:t>
      </w:r>
      <w:r>
        <w:t>ции фонда запрещается: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совершение сделок с имуществом фонда, а также исполнение фондом обязательств, связанных с отчуждением имущества фонда, за исключением исполнения текущих обязательств фонда и совершения связанных с текущими обязательствами сделок;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исп</w:t>
      </w:r>
      <w:r>
        <w:t>олнение обязанности по уплате обязательных платежей, возникшей до даты аннулирования лицензии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прекращение обязательств перед фондом путем зачета встречных однородных требований.</w:t>
      </w:r>
    </w:p>
    <w:p w:rsidR="00000000" w:rsidRDefault="00A92C86">
      <w:pPr>
        <w:pStyle w:val="ConsPlusNormal"/>
        <w:jc w:val="both"/>
      </w:pPr>
      <w:r>
        <w:t>(п. 11.1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11.2. Под текущими обязательствами фонда понимаются обязательства, предусмотренные статьями 5 и 187.5 Федерального закона от 26 октября 2002 года N 127-ФЗ "О несостоятельности (банкротстве)", основания которых возникли в период с даты назначения временной </w:t>
      </w:r>
      <w:r>
        <w:t>администрации либо даты возбуждения производства по делу о банкротстве (в зависимости от того, какая дата наступила ранее).</w:t>
      </w:r>
    </w:p>
    <w:p w:rsidR="00000000" w:rsidRDefault="00A92C86">
      <w:pPr>
        <w:pStyle w:val="ConsPlusNormal"/>
        <w:jc w:val="both"/>
      </w:pPr>
      <w:r>
        <w:t>(п. 11.2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12. С даты, когда фонд узнал или должен был узнать об аннулировании у не</w:t>
      </w:r>
      <w:r>
        <w:t>го лицензии, он не вправе заключать пенсионные договоры и договоры об обязательном пенсионном страховании, а также распоряжаться пенсионными резервами и средствами пенсионных накоплений иначе чем в порядке, установленном настоящей статьей.</w:t>
      </w:r>
    </w:p>
    <w:p w:rsidR="00000000" w:rsidRDefault="00A92C86">
      <w:pPr>
        <w:pStyle w:val="ConsPlusNormal"/>
        <w:jc w:val="both"/>
      </w:pPr>
      <w:r>
        <w:t>(в ред. Федераль</w:t>
      </w:r>
      <w:r>
        <w:t>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12.1. Не позднее следующего дня с даты аннулирования лицензии у фонда по основаниям, предусмотренным </w:t>
      </w:r>
      <w:hyperlink w:anchor="Par488" w:tooltip="1. Основаниями для аннулирования лицензии являются следующие нарушения:" w:history="1">
        <w:r>
          <w:rPr>
            <w:color w:val="0000FF"/>
          </w:rPr>
          <w:t>пунктом 1</w:t>
        </w:r>
      </w:hyperlink>
      <w:r>
        <w:t xml:space="preserve"> настоящей статьи, Банк России уведомляет об аннулировании у фонда лицензии управляющие компании, с которыми у фонда заключены договоры доверительного управления средствами пенсионных резервов и (или) средствами пенсионных накоплений, специализированный де</w:t>
      </w:r>
      <w:r>
        <w:t>позитарий, с которым у фонда заключен договор об оказании услуг специализированного депозитария, и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(п. 12.1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3" w:name="Par563"/>
      <w:bookmarkEnd w:id="13"/>
      <w:r>
        <w:t xml:space="preserve">13. В случае принятия Банком России решения об </w:t>
      </w:r>
      <w:r>
        <w:t xml:space="preserve">аннулировании лицензии по основаниям, предусмотренным </w:t>
      </w:r>
      <w:hyperlink w:anchor="Par488" w:tooltip="1. Основаниями для аннулирования лицензии являются следующие нарушения:" w:history="1">
        <w:r>
          <w:rPr>
            <w:color w:val="0000FF"/>
          </w:rPr>
          <w:t>пунктом 1</w:t>
        </w:r>
      </w:hyperlink>
      <w:r>
        <w:t xml:space="preserve"> настоящей статьи, временная администрация в течение трех месяцев с даты принятия указанного </w:t>
      </w:r>
      <w:r>
        <w:t>решения: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21.07.2014 N 218-ФЗ,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письменной форме уведомляет об аннулировании у фонда лицензии и о последствиях аннулирования лицензии своих вкладчиков, участников, а также застр</w:t>
      </w:r>
      <w:r>
        <w:t>ахованных лиц, подавших в фонд заявление о назначении единовременной выплаты или накопительной части трудовой пенсии (с 1 января 2015 года - накопительной пенсии) и (или) срочной пенсионной выплаты не позднее дня аннулирования лицензии, правопреемников уме</w:t>
      </w:r>
      <w:r>
        <w:t>рших застрахованных лиц, подавших в фонд заявление о выплате средств пенсионных накоплений не позднее дня аннулирования лицензии, если до дня аннулирования лицензии по указанным заявлениям фондом не были приняты решения;</w:t>
      </w:r>
    </w:p>
    <w:p w:rsidR="00000000" w:rsidRDefault="00A92C86">
      <w:pPr>
        <w:pStyle w:val="ConsPlusNormal"/>
        <w:jc w:val="both"/>
      </w:pPr>
      <w:r>
        <w:t>(в ред. Федерального закона от 21.0</w:t>
      </w:r>
      <w:r>
        <w:t>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определяет обязательства по пенсионным договорам, включая обязательства по выплате назначенных негосударственных пенсий, и договорам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определяет сос</w:t>
      </w:r>
      <w:r>
        <w:t>тав кредиторов, требования которых подлежат удовлетворению за счет средств пенсионных резервов и средств пенсионных накоплений, а также сумму кредиторской задолженности;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выявляет дебиторов и истребует дебиторскую задолженность по операциям со средствами пе</w:t>
      </w:r>
      <w:r>
        <w:t>нсионных резервов и средствами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принимает меры к погашению дебиторской задолженности по операциям со средствами пенсионных резервов и средствами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абзац утратил </w:t>
      </w:r>
      <w:r>
        <w:t>силу с 1 января 2014 года. - Федеральный закон от 28.12.2013 N 410-ФЗ.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13.1. По окончании срока, указанного в </w:t>
      </w:r>
      <w:hyperlink w:anchor="Par563" w:tooltip="13. В случае принятия Банком России решения об аннулировании лицензии по основаниям, предусмотренным пунктом 1 настоящей статьи, временная администрация в течение трех месяцев с даты принятия указанного решения:" w:history="1">
        <w:r>
          <w:rPr>
            <w:color w:val="0000FF"/>
          </w:rPr>
          <w:t>абзаце первом пункта 13</w:t>
        </w:r>
      </w:hyperlink>
      <w:r>
        <w:t xml:space="preserve"> настоящей статьи, временная администрация составляет и утверждает промежуточный ликвидационный баланс, который содержит сведения о размере</w:t>
      </w:r>
      <w:r>
        <w:t xml:space="preserve"> средств пенсионных резервов, размере средств, предназначенных для выплаты назначенных негосударственных пенсий, размере выкупных сумм, подлежащих выплате, а также о размере кредиторской задолженности, подлежащей погашению за счет средств пенсионных резерв</w:t>
      </w:r>
      <w:r>
        <w:t>ов. Копия промежуточного ликвидационного баланса представляется в Банк России.</w:t>
      </w:r>
    </w:p>
    <w:p w:rsidR="00000000" w:rsidRDefault="00A92C86">
      <w:pPr>
        <w:pStyle w:val="ConsPlusNormal"/>
        <w:jc w:val="both"/>
      </w:pPr>
      <w:r>
        <w:t>(п. 13.1 введен Федеральным законом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14. Утратил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15. Утратил силу. - Федеральный закон от 22.04.2010 N 6</w:t>
      </w:r>
      <w:r>
        <w:t>5-ФЗ.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16 - 17. Утратили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17.1. При недостаточности резерва по обязательному пенсионному страхованию и собственных средств для гарантийного восполнения в случаях, предусмотренных Федеральным законом "О гарант</w:t>
      </w:r>
      <w:r>
        <w:t>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накоплений", и (или) при н</w:t>
      </w:r>
      <w:r>
        <w:t xml:space="preserve">аличии иных оснований, установленных Федеральным законом от 26 октября 2002 года N 127-ФЗ "О несостоятельности </w:t>
      </w:r>
      <w:r>
        <w:lastRenderedPageBreak/>
        <w:t>(банкротстве)", Банк России не позднее следующего рабочего дня со дня получения информации об указанных обстоятельствах назначает временную админ</w:t>
      </w:r>
      <w:r>
        <w:t>истрацию фонда.</w:t>
      </w:r>
    </w:p>
    <w:p w:rsidR="00000000" w:rsidRDefault="00A92C86">
      <w:pPr>
        <w:pStyle w:val="ConsPlusNormal"/>
        <w:jc w:val="both"/>
      </w:pPr>
      <w:r>
        <w:t>(п. 17.1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18 - 21. Утратили силу с 1 января 2014 года. - Федеральный закон от 28.12.2013 N 410-ФЗ.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21.1. Утратил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22. Решение Банка России об аннулировании лицензии, отказ от аннулирования лицензии по заявлению лицензиата, а также любое иное действие или бездействие Банка России, затрагивающие права фонда, вкладчиков, участников или застрахованных лиц, может быть обжа</w:t>
      </w:r>
      <w:r>
        <w:t>ловано в арбитражный суд в порядке, предусмотренном законодательством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Решение Банка России об аннулировании лицензии и (или) решение о назначении временной администрации может быть обжаловано в течение 30 дней со дня получения фондом </w:t>
      </w:r>
      <w:r>
        <w:t>уведомления о принятии Банком России решения об аннулировании лицензии. Обжалование указанных решений Банка России и применение мер по обеспечению исков в отношении фонда не приостанавливают действия указанных решений Банка России.</w:t>
      </w:r>
    </w:p>
    <w:p w:rsidR="00000000" w:rsidRDefault="00A92C86">
      <w:pPr>
        <w:pStyle w:val="ConsPlusNormal"/>
        <w:jc w:val="both"/>
      </w:pPr>
      <w:r>
        <w:t>(абзац введен Федеральны</w:t>
      </w:r>
      <w:r>
        <w:t>м законом от 21.07.2014 N 218-ФЗ)</w:t>
      </w:r>
    </w:p>
    <w:p w:rsidR="00000000" w:rsidRDefault="00A92C86">
      <w:pPr>
        <w:pStyle w:val="ConsPlusNormal"/>
        <w:jc w:val="both"/>
      </w:pPr>
      <w:r>
        <w:t>(п. 22 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III. ДЕЯТЕЛЬНОСТЬ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8. Функции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осуществляет свою деятельность на основании настоящего Федерального закона, других федеральных зако</w:t>
      </w:r>
      <w:r>
        <w:t>нов и иных нормативных правовых актов Российской Федерации, а также нормативных актов Банка России, устава и правил фонда.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в соответствии с уставом выполняет следующие функции: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разрабатывает прави</w:t>
      </w:r>
      <w:r>
        <w:t>ла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заключает пенсионные договоры и договоры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аккумулирует пенсионные взносы и средства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ведет пенсионные счета негосударственного пенсио</w:t>
      </w:r>
      <w:r>
        <w:t>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информирует вкладчиков, участников и застрахованных лиц о состоянии</w:t>
      </w:r>
      <w:r>
        <w:t xml:space="preserve"> указанных счетов;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заключает договоры с иными организациями об оказании услуг по организационному, информационному и техническому обеспечению деятельности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2008 года. - Федеральный закон от 06.12.2007 N 334-ФЗ;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определяе</w:t>
      </w:r>
      <w:r>
        <w:t>т инвестиционную стратегию при размещении средств пенсионных резервов и инвестировании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формирует пенсионные резервы, организует размещение средств пенсионных резервов и размещает пенсионные резервы;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организует инвестирование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заключает договоры с управляющими компаниями, специализированными депозитариями, другим</w:t>
      </w:r>
      <w:r>
        <w:t>и субъектами и участниками отношений по негосударственному пенсионному обеспечению и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абзацы шестнадцатый - восемнадцатый утратили силу с 1 января 2008 года. - Федера</w:t>
      </w:r>
      <w:r>
        <w:t>льный закон от 06.12.2007 N 334-ФЗ;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рассматривает отчеты управляющей компании (управляющих компаний)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</w:t>
      </w:r>
      <w:r>
        <w:t>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расторгает договоры с управляющей компанией (управляющими компаниями) и специализированным депозитарием по основаниям, предусмотренным настоящим Федеральным законом и законодательством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принимает меры, предусмотренные законодате</w:t>
      </w:r>
      <w:r>
        <w:t>льством Российской Федерации, для обеспечения сохранности средств фонда, находящихся в распоряжении управляющей компании (управляющих компаний), с которой (которыми) расторгается (прекращается) договор доверительного управления;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ведет в установленном поряд</w:t>
      </w:r>
      <w:r>
        <w:t>ке бухгалтерский и налоговый учет;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ведет обособленный учет средств пенсионных резервов и средств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осуществляет актуарные расчеты;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производит назначение и осуществляет выплаты негосударственных пенсий участникам;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производит назначение и выплату накопительной пенсии и (или) срочной пенсионной выплаты или единовременной выплаты застрахованным лицам либо выплаты их правопреемникам в соот</w:t>
      </w:r>
      <w:r>
        <w:t>ветствии с настоящим Федеральным законом, Федеральным законом "О накопительной пенсии" и Федеральным законом "О порядке финансирования выплат за счет средств пенсионных накоплений";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</w:t>
      </w:r>
      <w:r>
        <w:t xml:space="preserve">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осуществляет выплаты выкупных сумм вкладчикам и (или) участникам (их правопреемникам) или перевод выкупных сумм в другой фонд, перевод средств пенсионных накоплений в случае перехода застрахова</w:t>
      </w:r>
      <w:r>
        <w:t>нного лица в другой фонд или Пенсионный фонд Российской Федерации, а также перевод средств (части средств) материнского (семейного) капитала, направленных на формирование накопительной пенсии, с учетом результата их инвестирования, в Пенсионный фонд Россий</w:t>
      </w:r>
      <w:r>
        <w:t xml:space="preserve">ской Федерации в соответствии с уведомлением Пенсионного фонда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</w:t>
      </w:r>
      <w:r>
        <w:t>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выплаты;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27.12.2009 N 378-ФЗ, от 30.11.2011 N 359-ФЗ, от</w:t>
      </w:r>
      <w:r>
        <w:t xml:space="preserve"> 12.11.2012 N 180-ФЗ,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принимает меры по обеспечению полной и своевременной уплаты вкладчиками пенсионных взносов;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предоставляет информацию о своей деятельности в порядке, установленном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</w:t>
      </w:r>
      <w:r>
        <w:t>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формирует выплатной резерв для осуществления выплаты накопительной пенсии в порядке, предусмотренном Федеральным законом "О порядке финансирования выплат за счет средств пенсионных </w:t>
      </w:r>
      <w:r>
        <w:lastRenderedPageBreak/>
        <w:t>накоплений";</w:t>
      </w:r>
    </w:p>
    <w:p w:rsidR="00000000" w:rsidRDefault="00A92C86">
      <w:pPr>
        <w:pStyle w:val="ConsPlusNormal"/>
        <w:jc w:val="both"/>
      </w:pPr>
      <w:r>
        <w:t xml:space="preserve">(в ред. Федеральных законов от 12.11.2012 </w:t>
      </w:r>
      <w:r>
        <w:t>N 180-ФЗ,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осуществляет иные функции для обеспечения уставной деятельности фонда.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jc w:val="both"/>
      </w:pPr>
      <w:r>
        <w:t>(п. 2 в ред. Федерального закона от 10.01.2003 N 14-ФЗ)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организациями.</w:t>
      </w:r>
    </w:p>
    <w:p w:rsidR="00000000" w:rsidRDefault="00A92C86">
      <w:pPr>
        <w:pStyle w:val="ConsPlusNormal"/>
        <w:jc w:val="both"/>
      </w:pPr>
      <w:r>
        <w:t>(п. 3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Оплата расходов, связанных с обес</w:t>
      </w:r>
      <w:r>
        <w:t>печением уставной деятельности фонда, производится за счет собственных средств фонда, за исключением расходов, связанных с размещением средств пенсионных резервов и инвестированием средств пенсионных накоплений.</w:t>
      </w:r>
    </w:p>
    <w:p w:rsidR="00000000" w:rsidRDefault="00A92C86">
      <w:pPr>
        <w:pStyle w:val="ConsPlusNormal"/>
        <w:jc w:val="both"/>
      </w:pPr>
      <w:r>
        <w:t xml:space="preserve">(в ред. Федерального закона от 21.07.2014 N </w:t>
      </w:r>
      <w:r>
        <w:t>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Оплата расходов, связанных с размещением средств пенсионных резервов и инвестированием средств пенсионных накоплений, производится соответственно из средств пенсионных резервов и средств пенсионных накоплений.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Оплата расходов, связанных с выплатой </w:t>
      </w:r>
      <w:r>
        <w:t>и доставкой накопительной пенсии, осуществлением срочной пенсионной выплаты, единовременной выплаты, производится за счет собственных средств фонда.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jc w:val="both"/>
      </w:pPr>
      <w:r>
        <w:t>(п. 4 в ред. Федерального закон</w:t>
      </w:r>
      <w:r>
        <w:t>а от 30.11.2011 N 359-ФЗ)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9. Правила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Правила фонда разрабатываются фондом в соответствии с законодательством Российской Федерации, утверждаются советом директоров (наблюдательным советом</w:t>
      </w:r>
      <w:r>
        <w:t>) фонда и регистрируются в порядке, установленном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4" w:name="Par649"/>
      <w:bookmarkEnd w:id="14"/>
      <w:r>
        <w:t>2. Пенсионные правила фонда, определяющие порядок и условия исполнения фондом обязательств по пенсионны</w:t>
      </w:r>
      <w:r>
        <w:t>м договорам, должны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перечень видов пенсионных схем, применяемых фондом, и их описание;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об ответственности фонда перед вкладчиками и участниками и условиях возникновения и прекращения обязательств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 условия внесения пенси</w:t>
      </w:r>
      <w:r>
        <w:t>онных взносов в фонд;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направлениях и порядке размещения средств пенсионных резервов;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ведения пенсионных счетов негосударственного пенсионного обеспечения и информирования об их состоянии вкладчиков и участников;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перечень пенсионных осно</w:t>
      </w:r>
      <w:r>
        <w:t>ваний;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 условия назначения и выплаты негосударственных пенсий;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заключения, изменения или прекращения пенсионного договора, договора доверительного управления и договора об оказании услуг специализированного депозитария;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перечень прав и обя</w:t>
      </w:r>
      <w:r>
        <w:t>занностей вкладчиков, участников 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формирования пенсионных резервов;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порядок расчета выкупной суммы;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предоставления вкладчикам и участникам информации об управляющей компании (управляющих компаниях) и о специализированном депозитарии, с которыми фонд заключил договоры согласно требованиям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описание методики осуществл</w:t>
      </w:r>
      <w:r>
        <w:t>ения актуарных расчетов обязательств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определения размера оплаты услуг фонда, управляющей компании и специализированного депозитария;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 условия внесения изменений и дополнений в пенсионные правила фонда, включая порядок уведомления вк</w:t>
      </w:r>
      <w:r>
        <w:t>ладчиков и участников через средства массовой информации.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2.1. Пенсионные правила фонда, определяющие порядок и условия исполнения фондом обязательств по пенсионным договорам досрочного негосударственного пенсионного обеспечения, разрабатываются на основе </w:t>
      </w:r>
      <w:r>
        <w:t>типовых правил досрочного негосударственного пенсионного обеспечения, утверждаемых Банком России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 xml:space="preserve">егулированию в сфере пенсионного обеспечения. Указанные пенсионные правила фонда помимо порядка и условий, которые предусмотрены </w:t>
      </w:r>
      <w:hyperlink w:anchor="Par649" w:tooltip="2. Пенсионные правила фонда, определяющие порядок и условия исполнения фондом обязательств по пенсионным договорам, должны содержать:" w:history="1">
        <w:r>
          <w:rPr>
            <w:color w:val="0000FF"/>
          </w:rPr>
          <w:t>пунктом 2</w:t>
        </w:r>
      </w:hyperlink>
      <w:r>
        <w:t xml:space="preserve"> настоящей статьи, содержат порядок уплаты пенсионных взносов работодателем в пользу работников и информацию о периодичности такой уплаты в размере не ниже размера, предусмотренного настоящим Федеральным законом.</w:t>
      </w:r>
    </w:p>
    <w:p w:rsidR="00000000" w:rsidRDefault="00A92C86">
      <w:pPr>
        <w:pStyle w:val="ConsPlusNormal"/>
        <w:jc w:val="both"/>
      </w:pPr>
      <w:r>
        <w:t>(п. 2.1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Страховые правила фонда, определяющие порядок и условия исполнения фондом обязательств по договорам об обязательном пенсионном страховании, должны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положения об ответственности фонда </w:t>
      </w:r>
      <w:r>
        <w:t>перед застрахованными лицами и условиях возникновения и прекращения обязательств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инвестирования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ведения пенсионных счетов накопительной пенсии и информирования об их состоянии застрахованных лиц;</w:t>
      </w:r>
    </w:p>
    <w:p w:rsidR="00000000" w:rsidRDefault="00A92C86">
      <w:pPr>
        <w:pStyle w:val="ConsPlusNormal"/>
        <w:jc w:val="both"/>
      </w:pPr>
      <w:r>
        <w:t>(в ред</w:t>
      </w:r>
      <w:r>
        <w:t>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заключения, изменения или прекращения договора об обязательном пенсионном страховании, договора доверительного управления и договора об оказании услуг специализированного депозитария;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перевода с</w:t>
      </w:r>
      <w:r>
        <w:t>редств пенсионных накоплений застрахованного лица в другой фонд или Пенсионный фонд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перечень прав и обязанностей застрахованных лиц 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формирования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предоставления застрахованным лиц</w:t>
      </w:r>
      <w:r>
        <w:t>ам информации об управляющей компании (управляющих компаниях) и о специализированном депозитарии, с которыми фонд заключил договоры согласно требованиям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 условия внесения изменений и дополнений в страховые правила ф</w:t>
      </w:r>
      <w:r>
        <w:t>онда, включая порядок уведомления застрахованных лиц через средства массовой информации;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перечень пенсионных оснований;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и условия назначения, выплаты и доставки накопительной пенсии застрахованному лицу, осуществления срочной пенсионной выплаты, ед</w:t>
      </w:r>
      <w:r>
        <w:t>иновременной выплаты застрахованному лицу, порядок осуществления выплат правопреемникам застрахованного лица;</w:t>
      </w:r>
    </w:p>
    <w:p w:rsidR="00000000" w:rsidRDefault="00A92C86">
      <w:pPr>
        <w:pStyle w:val="ConsPlusNormal"/>
        <w:jc w:val="both"/>
      </w:pPr>
      <w:r>
        <w:lastRenderedPageBreak/>
        <w:t>(в ред. Федеральных законов от 30.11.2011 N 359-ФЗ,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определения размера оплаты услуг фонда, управляющей компании и</w:t>
      </w:r>
      <w:r>
        <w:t xml:space="preserve"> специализированного депозитария.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Типовые страховые правила фонда утверждаются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23.07.2008 N 160-ФЗ,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Страховые правила фонда должны также предусматривать возможность установления срочной </w:t>
      </w:r>
      <w:r>
        <w:t>пенсионной выплаты.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30.11.2011 N 359-ФЗ)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Изменения, вносимые в правила фонда, вводятся в действие после их регистрации в установленном порядке в Банке России. Изменения, вносимые в правила фонда, не распространяются на заключенные ранее договоры, за исключением случаев изменения законодательст</w:t>
      </w:r>
      <w:r>
        <w:t>ва Российской Федерации о накопительной пенсии и об инвестировании средств пенсионных накоплений для финансирования накопительной пенсии. Внесение изменений в условия договора оформляется дополнительным соглашением к этому договору. Ранее действовавшие усл</w:t>
      </w:r>
      <w:r>
        <w:t>овия, закрепленные в заключенных фондом договорах, сохраняют силу до полного их исполнения, если сторонами не будет оговорено иное.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374-ФЗ, от 23.07.2013 N 251-ФЗ,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Правила фонда могут с</w:t>
      </w:r>
      <w:r>
        <w:t>одержать иные положения, не противоречащие законодательству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Правила фонда не могут противоречить настоящему Федеральному закону, другим федеральным законам, иным нормативным правовым актам Российской Федерации и нормативным актам Б</w:t>
      </w:r>
      <w:r>
        <w:t>анка России. Пенсионные договоры, договоры об обязательном пенсионном страховании и иные договоры, заключаемые фондом, не могут противоречить правилам фонда.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За регистрацию правил фонда, а также измене</w:t>
      </w:r>
      <w:r>
        <w:t>ний, вносимых в правила фонда,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A92C86">
      <w:pPr>
        <w:pStyle w:val="ConsPlusNormal"/>
        <w:jc w:val="both"/>
      </w:pPr>
      <w:r>
        <w:t>(п. 7 введен Федеральным законом от 27.12.2009 N 374-ФЗ)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10. Пенсионные основан</w:t>
      </w:r>
      <w:r>
        <w:t>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Пенсионными основаниями в пенсионных договорах являются пенсионные основания, установленные на момент заключения указанных договоров законодательством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Пенсионными договорами могу</w:t>
      </w:r>
      <w:r>
        <w:t>т быть установлены дополнительные основания для приобретения участником права на получение негосударственной пенсии.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Пенсионными основаниями в договорах об обязательном пенсионном страховании являются пенсионные основания, установленные на момент заключени</w:t>
      </w:r>
      <w:r>
        <w:t>я указанных договоров законодательством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Часть четвертая утратила силу с 1 января 2014 года. - Федеральный закон от 28.12.2013 N 410-ФЗ.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11. Требования к пенсионным схемам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Требования к пенсионным схемам, применяемым для негосу</w:t>
      </w:r>
      <w:r>
        <w:t>дарственного пенсионного обеспечения населения в соответствии с настоящим Федеральным законом, определяются нормативными актами Банка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23.07.2008 N 160-ФЗ,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12. Пенсионный договор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Пен</w:t>
      </w:r>
      <w:r>
        <w:t>сионный договор должен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наименование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сведения о предмете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правах и об обязанностях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порядке и об условиях внесения пенсионных взносов;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вид пенсионной схемы;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пенсионные основания;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порядке выплаты негосударственных пенсий;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об ответственности сторон за неисполнение своих обязательств;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сроки действия и прекращения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порядке и об условиях изменения и расторжения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положения о порядке уре</w:t>
      </w:r>
      <w:r>
        <w:t>гулирования споров;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реквизиты сторон.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Пенсионным договором могут быть предусмотрены другие положения, не противоречащие законодательству Российской Федерации.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13. Права и обязанности вкладчиков, участников, застрахованных лиц и страхователей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</w:t>
      </w:r>
      <w:r>
        <w:t xml:space="preserve">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Права и обязанности вкладчиков, участников и застрахованных лиц определяются настоящим Федеральным законом, другими федеральными законами, иными нормативными правовыми актами Российской Федерации и норма</w:t>
      </w:r>
      <w:r>
        <w:t>тивными актами Банка России, правилами фонда, пенсионным договором и договором об обязательном пенсионном страховании.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Вкладчики имеют право: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исполнения обязательств фонда по пенсион</w:t>
      </w:r>
      <w:r>
        <w:t>ному договору в полном объеме;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выплаты выкупных сумм или их перевода в другой</w:t>
      </w:r>
      <w:r>
        <w:t xml:space="preserve"> фонд в соответствии с настоящим Федеральным законом, пенсионными правилами фонда и досрочным пенсионным договором, за исключением случаев, предусмотренных настоящим Федеральным законом.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Участники имеют право: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исполнения обязательств фонда по выплате негосударственных пенсий в соответствии с условиями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получать негосударственную пенсию в соответствии с настоящим Федеральным законом, условиями пенс</w:t>
      </w:r>
      <w:r>
        <w:t xml:space="preserve">ионного договора, правилами фонда и выбранной пенсионной схемой при возникновении пенсионного </w:t>
      </w:r>
      <w:r>
        <w:lastRenderedPageBreak/>
        <w:t>основания;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изменения условий негосударственного пенсионного обеспечения в соответствии с правилами фонда и условиями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</w:t>
      </w:r>
      <w:r>
        <w:t>овать от фонда выплаты выкупных сумм или их перевода в другой фонд в соответствии с настоящим Федеральным законом, правилами фонда и условиями пенсионного договора.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Вкладчики обязаны уплачивать взносы </w:t>
      </w:r>
      <w:r>
        <w:t>исключительно денежными средствами в порядке и размерах, которые предусмотрены правилами фонда и пенсионным договором. Вкладчики и участники обязаны сообщать в фонд об изменениях, влияющих на исполнение ими своих обязательств перед фондом.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Вкладчики и у</w:t>
      </w:r>
      <w:r>
        <w:t>частники могут иметь иные права и обязанности, предусмотренные настоящим Федеральным законом, другими федеральными законами, иными нормативными правовыми актами Российской Федерации и нормативными актами Банка России, правилами фонда и пенсионными договора</w:t>
      </w:r>
      <w:r>
        <w:t>ми.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Застрахованные лица имеют право: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исполнения обязательств в соответствии с условиями договора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27.12.2009 N 3</w:t>
      </w:r>
      <w:r>
        <w:t>78-ФЗ)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получать накопительную пенсию и (или) срочную пенсионную выплату в соответствии с настоящим Федеральным законом, Федеральным законом "О накопительной пенсии" и Федеральным законом "О порядке финансирования выплат за счет средств пенсионных накоплени</w:t>
      </w:r>
      <w:r>
        <w:t>й", со страховыми правилами фонда и с условиями договора об обязательном пенсионном страховании при возникновении пенсионного основания;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получать по своим обращениям способом, указанным ими при обращении,</w:t>
      </w:r>
      <w:r>
        <w:t xml:space="preserve"> бесплатно один раз в год в фонде информацию о состоянии своих пенсионных счетов накопительной пенсии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</w:t>
      </w:r>
      <w:r>
        <w:t xml:space="preserve"> том числе сети "Интернет", а также иным способом, в том числе почтовым отправлением);</w:t>
      </w:r>
    </w:p>
    <w:p w:rsidR="00000000" w:rsidRDefault="00A92C86">
      <w:pPr>
        <w:pStyle w:val="ConsPlusNormal"/>
        <w:jc w:val="both"/>
      </w:pPr>
      <w:r>
        <w:t>(в ред. Федеральных законов от 03.12.2012 N 242-ФЗ,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порядке, установленном настоящим Федеральным законом и другими федеральными законами, но не</w:t>
      </w:r>
      <w:r>
        <w:t xml:space="preserve"> чаще одного раза в год заключать новый договор об обязательном пенсионном страховании с другим фондом или подавать заявление о переходе в Пенсионный фонд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требовать от фонда перевода средств (части средств) материнского (семейного) ка</w:t>
      </w:r>
      <w:r>
        <w:t>питала, направленных на формирование накопительной пенсии, с учетом результата их инвестирования, в Пенсионный фонд Российской Федерации в связи с отказом от направления средств (части средств) материнского (семейного) капитала на формирование накопительно</w:t>
      </w:r>
      <w:r>
        <w:t>й пенсии;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27.12.2009 N 378-ФЗ,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Федеральный закон от 21.07.2014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случаях, предусмотренных Федеральным законом "О по</w:t>
      </w:r>
      <w:r>
        <w:t>рядке финансирования выплат за счет средств пенсионных накоплений", получать единовременную выплату в порядке, установленном Правительством Российской Федерации;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 получение от фонда информации о наступл</w:t>
      </w:r>
      <w:r>
        <w:t xml:space="preserve">ении гарантийного случая, предусмотренного Федеральным законом "О гарантировании прав застрахованных лиц в системе обязательного пенсионного </w:t>
      </w:r>
      <w:r>
        <w:lastRenderedPageBreak/>
        <w:t>страхования Российской Федерации при формировании и инвестировании средств пенсионных накоплений, установлении и ос</w:t>
      </w:r>
      <w:r>
        <w:t>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Права и обязанности страхователей по уплате страховых взносов на финансирование накопительной пенсии определяются Федеральным законом от</w:t>
      </w:r>
      <w:r>
        <w:t xml:space="preserve"> 15 декабря 2001 г. N 167-ФЗ "Об обязательном пенсионном страховании в Российской Федерации".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14. Обязанности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обязан: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свою деятельность в соответствии с настоящим Федеральным 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знакомить вкладчиков, участников и застрахованных лиц с правилами фонда и со всеми вносимыми в них изменениями и дополнениями;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учет сведений о каждом вкладчике, уча</w:t>
      </w:r>
      <w:r>
        <w:t>стнике и застрахованном лице в форме ведения пенсионных счетов негосударственного пенсионного обеспечения и пенсионных счетов накопительной части трудовой пенсии (с 1 января 2015 года - пенсионных счетов накопительной пенсии);</w:t>
      </w:r>
    </w:p>
    <w:p w:rsidR="00000000" w:rsidRDefault="00A92C86">
      <w:pPr>
        <w:pStyle w:val="ConsPlusNormal"/>
        <w:jc w:val="both"/>
      </w:pPr>
      <w:r>
        <w:t>(в ред. Федерального закона о</w:t>
      </w:r>
      <w:r>
        <w:t>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бесплатно предоставлять один раз в год вкладчикам, участникам и застрахованным лицам по их обращению способом, указанным ими при обращении, информацию о состоянии их пенсионных счетов в течение 10 дней со дня обращения (указанная инф</w:t>
      </w:r>
      <w:r>
        <w:t>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"Интернет", а также иным способом, в том числе почтовым отправлением);</w:t>
      </w:r>
    </w:p>
    <w:p w:rsidR="00000000" w:rsidRDefault="00A92C86">
      <w:pPr>
        <w:pStyle w:val="ConsPlusNormal"/>
        <w:jc w:val="both"/>
      </w:pPr>
      <w:r>
        <w:t>(в ред. Федерального закона о</w:t>
      </w:r>
      <w:r>
        <w:t>т 03.12.2012 N 242-ФЗ)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выплачивать негосударственные пенсии или выкупные суммы в соответствии с условиями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переводить по поручению вкладчика или участника выкупные суммы в другой фонд в соответствии с условиями пенсионного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</w:t>
      </w:r>
      <w:r>
        <w:t xml:space="preserve"> принимать в одностороннем порядке решения, нарушающие права вкладчиков, участников и застрахованных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</w:t>
      </w:r>
      <w:r>
        <w:t>нного договора (договора об обязательном пенсионном страховании);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предоставлении информации о состоянии пенсионных счетов застрахованных лиц уведомлять их о наступлении гарантийного случая (гара</w:t>
      </w:r>
      <w:r>
        <w:t>нтийных случаев), предусмотренного Федеральным законом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</w:t>
      </w:r>
      <w:r>
        <w:t>нии выплат за счет средств пенсионных накоплений" в отношении их пенсионных накоплений, в течение отчетного и (или) текущего календарного года, а также об осуществленном в течение указанного периода гарантийном восполнении;</w:t>
      </w:r>
    </w:p>
    <w:p w:rsidR="00000000" w:rsidRDefault="00A92C86">
      <w:pPr>
        <w:pStyle w:val="ConsPlusNormal"/>
        <w:jc w:val="both"/>
      </w:pPr>
      <w:r>
        <w:t>(абзац введен Федеральным законо</w:t>
      </w:r>
      <w:r>
        <w:t>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учет средств пенсионных резервов и средств пенсионных накоплений. Правила учета средств пенсионных накоплений устанавливаются Правительством Российской Федерации. Правила учета средств пенсионных резервов устанавливаю</w:t>
      </w:r>
      <w:r>
        <w:t>тся Банком России;</w:t>
      </w:r>
    </w:p>
    <w:p w:rsidR="00000000" w:rsidRDefault="00A92C86">
      <w:pPr>
        <w:pStyle w:val="ConsPlusNormal"/>
        <w:jc w:val="both"/>
      </w:pPr>
      <w:r>
        <w:lastRenderedPageBreak/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соблюдать обязательные (финансовые, экономические) нормативы, которые устанавливаются нормативными актами Банка России, в том числе нормативы финансовой устойчивости и нормативы л</w:t>
      </w:r>
      <w:r>
        <w:t>иквидности;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организовать систему управления рисками, связанными с осуществляемой им деятельностью по негосударственному пенсионному обеспечению и обязательному пенсионному страхованию, в соответстви</w:t>
      </w:r>
      <w:r>
        <w:t>и с требованиями, установленными Банком России, в том числе мониторинг, измерение и контроль за инвестиционными рисками и рисками, связанными со смертностью и половозрастной структурой участников и застрахованных лиц.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</w:t>
      </w:r>
      <w:r>
        <w:t>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в целях охраны интересов вкладчиков, участников и застрахованных лиц не вправе принимать на себя поручительство за исполнение обязательств третьими лицами, отдавать в залог средства пенсионных резервов и средства пенсионных нако</w:t>
      </w:r>
      <w:r>
        <w:t>плений, выступать в качестве учредителя в организациях, организационно-правовая форма которых предполагает полную имущественную ответственность учредителей (учредителя). Сделки, совершенные с нарушением требований настоящего пункта, являются ничтожными.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уведомляет Банк России о заключении, об изменении договоров или о прекращении их действия с управляющей компанией и специализированным депозитарием, а также договоров на проведение обязательного а</w:t>
      </w:r>
      <w:r>
        <w:t>удита и актуарием об актуарном оценивании деятельности фонда в течение трех рабочих дней с даты наступления указанных событий.</w:t>
      </w:r>
    </w:p>
    <w:p w:rsidR="00000000" w:rsidRDefault="00A92C86">
      <w:pPr>
        <w:pStyle w:val="ConsPlusNormal"/>
        <w:jc w:val="both"/>
      </w:pPr>
      <w:r>
        <w:t>(п. 3 введен Федеральным законом от 06.12.2007 N 334-ФЗ, в ред. Федеральных законов от 12.11.2012 N 180-ФЗ, от 23.07.2013 N 251-Ф</w:t>
      </w:r>
      <w:r>
        <w:t>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5" w:name="Par791"/>
      <w:bookmarkEnd w:id="15"/>
      <w:r>
        <w:t>4. Фонд (фонды), управляющая компания, специализированный депозитарий, профессиональные участники рынка ценных бумаг и Пенсионный фонд Российской Федерации обязаны при взаимодействии друг с другом использовать документы, в которых информация</w:t>
      </w:r>
      <w:r>
        <w:t xml:space="preserve"> представлена в электронной форме и подписана усиленной квалифицированной электронной подписью.</w:t>
      </w:r>
    </w:p>
    <w:p w:rsidR="00000000" w:rsidRDefault="00A92C86">
      <w:pPr>
        <w:pStyle w:val="ConsPlusNormal"/>
        <w:jc w:val="both"/>
      </w:pPr>
      <w:r>
        <w:t>(п. 4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Фонд (фонды), управляющая компания, специализированный депозитарий обязаны обеспечить возможность пр</w:t>
      </w:r>
      <w:r>
        <w:t>едоставления в Банк России электронных документов, а также возможность получения от Банка России электронных документов в порядке, установленном Банком России.</w:t>
      </w:r>
    </w:p>
    <w:p w:rsidR="00000000" w:rsidRDefault="00A92C86">
      <w:pPr>
        <w:pStyle w:val="ConsPlusNormal"/>
        <w:jc w:val="both"/>
      </w:pPr>
      <w:r>
        <w:t>(п. 5 введен Федеральным законом от 13.07.2015 N 231-ФЗ)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Фонд вступает в саморегулируемую орг</w:t>
      </w:r>
      <w:r>
        <w:t>анизацию в сфере финансового рынка, объединяющую фонды, в порядке и в сроки, которые предусмотрены Федеральным законом от 13 июля 2015 года N 223-ФЗ "О саморегулируемых организациях в сфере финансового рынка" и принятыми в соответствии с ним нормативными а</w:t>
      </w:r>
      <w:r>
        <w:t>ктами Банка России.</w:t>
      </w:r>
    </w:p>
    <w:p w:rsidR="00000000" w:rsidRDefault="00A92C86">
      <w:pPr>
        <w:pStyle w:val="ConsPlusNormal"/>
        <w:jc w:val="both"/>
      </w:pPr>
      <w:r>
        <w:t>(п. 6 введен Федеральным законом от 03.07.2016 N 292-ФЗ)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14.1. Определение обязательств фонда и сумм, подлежащих передаче другому страховщику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Обязательства фонда перед за</w:t>
      </w:r>
      <w:r>
        <w:t>страхованными лицами при установлении и выплате накопительной части трудовой пенсии (с 1 января 2015 года - накопительной пенсии) и (или) срочной пенсионной выплаты или единовременной выплаты средств пенсионных накоплений, обязательства фонда перед правопр</w:t>
      </w:r>
      <w:r>
        <w:t>еемниками умерших застрахованных лиц по выплатам, а также суммы средств пенсионных накоплений, подлежащих передаче другому страховщику, определяются на основании сведений и информации, отраженных на пенсионном счете накопительной части трудовой пенсии (с 1</w:t>
      </w:r>
      <w:r>
        <w:t xml:space="preserve"> января 2015 года - пенсионном счете накопительной пенсии). Определение таких обязательств или сумм, подлежащих передаче другому страховщику, осуществляется в соответствии с настоящим Федеральным законом и иными </w:t>
      </w:r>
      <w:r>
        <w:lastRenderedPageBreak/>
        <w:t>федеральными законами.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Обязательства фонд</w:t>
      </w:r>
      <w:r>
        <w:t>а перед вкладчиками и участниками определяются в соответствии с правилами фонда на основании сведений и информации, отраженных на пенсионном счете негосударственного пенсионного обеспечения.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15. Конфиденциальная информация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</w:t>
      </w:r>
      <w:r>
        <w:t>го закона от 07.05.2013 N 99-ФЗ)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bookmarkStart w:id="16" w:name="Par809"/>
      <w:bookmarkEnd w:id="16"/>
      <w:r>
        <w:t>Фонд в установленных законодательством Российской Федерации случаях и порядке вправе получать, обрабатывать и хранить информацию, доступ к которой ограничен в соответствии с федеральными законами, в том числе о</w:t>
      </w:r>
      <w:r>
        <w:t>существлять обработку персональных данных вкладчиков - физических лиц, страхователей - физических лиц, участников, застрахованных лиц, выгодоприобретателей и правопреемников участников и застрахованных лиц.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К информации, указанной в </w:t>
      </w:r>
      <w:hyperlink w:anchor="Par809" w:tooltip="Фонд в установленных законодательством Российской Федерации случаях и порядке вправе получать, обрабатывать и хранить информацию, доступ к которой ограничен в соответствии с федеральными законами, в том числе осуществлять обработку персональных данных вкладчиков - физических лиц, страхователей - физических лиц, участников, застрахованных лиц, выгодоприобретателей и правопреемников участников и застрахованных лиц." w:history="1">
        <w:r>
          <w:rPr>
            <w:color w:val="0000FF"/>
          </w:rPr>
          <w:t>части первой</w:t>
        </w:r>
      </w:hyperlink>
      <w:r>
        <w:t xml:space="preserve"> настоящей статьи, относится также информация, полученная при: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обработке сведе</w:t>
      </w:r>
      <w:r>
        <w:t>ний, содержащихся в пенсионных счетах негосударственного пенсионного обеспечения, пенсионных счетах накопительной пенсии;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осуществлении срочной пенсионной выплаты, единовременной выплаты;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выплате негосударственной пенсии и накопительной пенсии, выплатах (переводе) выкупных сумм и выплатах правопреемникам.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 не обязан получать согласие вкладчиков - физических лиц, страхователей - физичес</w:t>
      </w:r>
      <w:r>
        <w:t>ких лиц, участников, застрахованных лиц, выгодоприобретателей на обработку в объеме, необходимом для исполнения договора, персональных данных, касающихся состояния здоровья указанных лиц и предоставленных ими или с их согласия третьими лицами.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 не впра</w:t>
      </w:r>
      <w:r>
        <w:t>ве передавать информацию, в отношении которой в соответствии с федеральными законами установлена обязанность соблюдать ее конфиденциальность, третьим лицам, за исключением случаев, предусмотренных настоящим Федеральным законом и другими федеральными закона</w:t>
      </w:r>
      <w:r>
        <w:t>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Указанная информация может быть передана специализированному депозитарию фонда в связи с осуществлением им функций, предусмотренных настоящим Федеральным законом и другими федеральными законами, правопреемникам участников и застрахованных лиц, а также </w:t>
      </w:r>
      <w:r>
        <w:t>в установленных законодательством Российской Федерации случаях по требованию следственных, судебных, налоговых органов, Банка России, Агентства по страхованию вкладов (далее - Агентство).</w:t>
      </w:r>
    </w:p>
    <w:p w:rsidR="00000000" w:rsidRDefault="00A92C86">
      <w:pPr>
        <w:pStyle w:val="ConsPlusNormal"/>
        <w:jc w:val="both"/>
      </w:pPr>
      <w:r>
        <w:t>(часть пятая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</w:t>
      </w:r>
      <w:r>
        <w:t xml:space="preserve"> вправе поручить в соответствии с частью 3 статьи 6 Федерального закона от 27 июля 2006 года N 152-ФЗ "О персональных данных" обработку персональных данных вкладчиков - физических лиц, страхователей - физических лиц, участников, застрахованных лиц, выгодоп</w:t>
      </w:r>
      <w:r>
        <w:t>риобретателей, правопреемников участников и застрахованных лиц организациям, которые в соответствии с договором осуществляют ведение пенсионных счетов, если указание на такие организации содержится в правилах фонда, а также иным организациям, если это необ</w:t>
      </w:r>
      <w:r>
        <w:t>ходимо для исполнения пенсионного договора, договора об обязательном пенсионном страховании. В этих случаях фонд не обязан получать согласие субъектов персональных данных на дачу поручения обработки персональных данных третьим лицам.</w:t>
      </w:r>
    </w:p>
    <w:p w:rsidR="00000000" w:rsidRDefault="00A92C86">
      <w:pPr>
        <w:pStyle w:val="ConsPlusNormal"/>
        <w:jc w:val="both"/>
      </w:pPr>
      <w:r>
        <w:t>(в ред. Федерального з</w:t>
      </w:r>
      <w:r>
        <w:t>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IV. ИМУЩЕСТВО ФОНДА</w:t>
      </w:r>
    </w:p>
    <w:p w:rsidR="00000000" w:rsidRDefault="00A92C86">
      <w:pPr>
        <w:pStyle w:val="ConsPlusNormal"/>
        <w:jc w:val="center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lastRenderedPageBreak/>
        <w:t>Статья 16. Имущество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Имущество фонда подразделяется на собственные средства, пенсионны</w:t>
      </w:r>
      <w:r>
        <w:t>е резервы и пенсионные накопления.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17. Утратила силу с 1 января 2014 года. - Федеральный закон от 28.12.2013 N 410-ФЗ.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18. Пенсионные резервы и пенсионные накопления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Для о</w:t>
      </w:r>
      <w:r>
        <w:t>беспечения своей платежеспособности по обязательствам перед участниками фонд формирует пенсионные резервы.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Для обеспечения своей платежеспособности по обязательствам перед застрахованными лицами фонд формирует пенсионные накопления.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Пенсионные резервы в</w:t>
      </w:r>
      <w:r>
        <w:t>ключают в себя резервы покрытия пенсионных обязательств и страховой резерв и формируются за счет: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пенсионных взносов;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дохода фонда от размещения пенсионных резервов;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целевых поступлений;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иного имущества, определяемого по решению совета директоров (наблюдат</w:t>
      </w:r>
      <w:r>
        <w:t>ельного совета) фонда для покрытия отрицательного результата от размещения пенсионных резервов.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Нормативный размер пенсионных резервов для пенсионных схем с установленными выплатами устанавливается Бан</w:t>
      </w:r>
      <w:r>
        <w:t>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Для учета денежных средств, составляющих пенсионные резервы, и для расчетов по операциям со средствами пенсионных резервов фонду открывается (открываются) отдельный банковский счет (счета), а </w:t>
      </w:r>
      <w:r>
        <w:t>для учета прав на ценные бумаги, составляющие активы, в которые размещены средства пенсионных резервов, - отдельный счет (счета) депо. Денежные средства, составляющие пенсионные резервы, должны находиться в кредитных организациях, которые отвечают требован</w:t>
      </w:r>
      <w:r>
        <w:t>иям, установленным законодательством Российской Федерации к кредитным организациям - участникам системы обязательного страхования вкладов физических лиц в банках Российской Федерации.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Пенсионными пр</w:t>
      </w:r>
      <w:r>
        <w:t>авилами фонда может быть предусмотрено формирование, учет и размещение резервов покрытия пенсионных обязательств раздельно по каждой пенсионной схеме. В этом случае резервы покрытия пенсионных обязательств, сформированные в рамках одной пенсионной схемы, н</w:t>
      </w:r>
      <w:r>
        <w:t>е могут использоваться на покрытие обязательств фонда по другим пенсионным схемам. При недостаточности средств пенсионных резервов, сформированных по пенсионной схеме, на покрытие обязательств фонда по данной схеме перед вкладчиками и участниками (их право</w:t>
      </w:r>
      <w:r>
        <w:t>преемниками) используются средства страхового резерва.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Пенсионные накопления формируются за счет: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переданных из Пенсионного фонда Российской Федерации в фонд по заявлению застрахованного лица и е</w:t>
      </w:r>
      <w:r>
        <w:t xml:space="preserve">ще не переданных управляющей компании средств, учтенных в специальной части индивидуального лицевого счета застрахованного лица, включая страховые взносы на финансирование накопительной </w:t>
      </w:r>
      <w:r>
        <w:lastRenderedPageBreak/>
        <w:t>пенсии, а также дополнительные страховые взносы на накопительную пенси</w:t>
      </w:r>
      <w:r>
        <w:t>ю, взносы работодателя, уплаченные в пользу застрахованного лица, и взносы на софинансирование формирования пенсионных накоплений в соответствии с Федеральным законом "О дополнительных страховых взносах на накопительную пенсию и государственной поддержке ф</w:t>
      </w:r>
      <w:r>
        <w:t>ормирования пенсионных накоплений", средств (части средств) материнского (семейного) капитала, направленных на формирование накопительной пенсии, поступивших в Пенсионный фонд Российской Федерации для последующей передачи в фонд;</w:t>
      </w:r>
    </w:p>
    <w:p w:rsidR="00000000" w:rsidRDefault="00A92C86">
      <w:pPr>
        <w:pStyle w:val="ConsPlusNormal"/>
        <w:jc w:val="both"/>
      </w:pPr>
      <w:r>
        <w:t>(в ред. Федерального закон</w:t>
      </w:r>
      <w:r>
        <w:t>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средств, переданных фондом в доверительное управление управляющей компании в соответствии с настоящим Федеральным законом, включая чистый финансовый результат от реализации активов, изменение рыночной стоимости инвестиционного пор</w:t>
      </w:r>
      <w:r>
        <w:t>тфеля за счет переоценки на отчетную дату;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средств,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резерва, на выплату накопительной пенсии, на осуществлен</w:t>
      </w:r>
      <w:r>
        <w:t>ие срочной пенсионной выплаты, единовременной выплаты, выплат правопреемникам;</w:t>
      </w:r>
    </w:p>
    <w:p w:rsidR="00000000" w:rsidRDefault="00A92C86">
      <w:pPr>
        <w:pStyle w:val="ConsPlusNormal"/>
        <w:jc w:val="both"/>
      </w:pPr>
      <w:r>
        <w:t>(в ред. Федеральных законов от 30.11.2011 N 359-ФЗ,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средств, переданных в фонд предыдущим страховщиком (фондом) в связи с заключением застрахованным лицо</w:t>
      </w:r>
      <w:r>
        <w:t>м с фондом договора об обязательном пенсионном страховании в установленном настоящим Федеральным законом порядке;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средств, поступивших в фонд от управляющих компаний для передачи в Пенсионный фонд Российской Федерации или другой фонд в соответствии с насто</w:t>
      </w:r>
      <w:r>
        <w:t>ящим Федеральным законом и еще не переданных в Пенсионный фонд Российской Федерации или другие фонды;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иного имущества, определяемого по решению совета директоров (наблюдательного совета) фонда для покрытия отрицательного результата от инвестирования пенсио</w:t>
      </w:r>
      <w:r>
        <w:t>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 гарантийного возмещения, полученного в соответствии с Федеральным законом "О гарантировании прав застрахованных лиц в системе обязательного пенсионного страхования Российской Феде</w:t>
      </w:r>
      <w:r>
        <w:t>рации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4.1. В состав пенсионных накоплений входят средства выплатного резерва, формируемого фондом в целях финансового обеспечения выплат накопительной пенсии, и средства пенсионных накоплений, сформированные в пользу застрахованных лиц, которым назначена срочная</w:t>
      </w:r>
      <w:r>
        <w:t xml:space="preserve"> пенсионная выплата.</w:t>
      </w:r>
    </w:p>
    <w:p w:rsidR="00000000" w:rsidRDefault="00A92C86">
      <w:pPr>
        <w:pStyle w:val="ConsPlusNormal"/>
        <w:jc w:val="both"/>
      </w:pPr>
      <w:r>
        <w:t>(п. 4.1 введен Федеральным законом от 30.11.2011 N 359-ФЗ,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На средства пенсионных резервов и на активы, в которые размещены средства пенсионных резервов, не может быть обращено взыс</w:t>
      </w:r>
      <w:r>
        <w:t>кание по долгам фонда (за исключением долгов фонда перед его участниками, вкладчиками), вкладчиков, управляющей компании (управляющих компаний), специализированного депозитария и иных третьих лиц, включая застрахованных лиц и участников, к ним также не мог</w:t>
      </w:r>
      <w:r>
        <w:t>ут применяться меры по обеспечению заявленных требований, в том числе арест имущества.</w:t>
      </w:r>
    </w:p>
    <w:p w:rsidR="00000000" w:rsidRDefault="00A92C86">
      <w:pPr>
        <w:pStyle w:val="ConsPlusNormal"/>
        <w:jc w:val="both"/>
      </w:pPr>
      <w:r>
        <w:t>(п. 5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На средства пенсионных накоплений и активы, в которые инвестированы средства пенсионных накоплений, не может </w:t>
      </w:r>
      <w:r>
        <w:t>быть обращено взыскание по обязательствам фонда (за исключением обязательств фонда перед застрахованными лицами и их правопреемниками), вкладчиков, страхователя, управляющей компании (за исключением обязательств, возникших в связи с осуществлением ею деяте</w:t>
      </w:r>
      <w:r>
        <w:t>льности по доверительному управлению средствами пенсионных накоплений), специализированного депозитария и иных лиц, включая застрахованных лиц и участников, к ним также не могут применяться меры по обеспечению заявленных требований, в том числе арест имуще</w:t>
      </w:r>
      <w:r>
        <w:t>ства.</w:t>
      </w:r>
    </w:p>
    <w:p w:rsidR="00000000" w:rsidRDefault="00A92C86">
      <w:pPr>
        <w:pStyle w:val="ConsPlusNormal"/>
        <w:jc w:val="both"/>
      </w:pPr>
      <w:r>
        <w:t>(п. 6 в ред. Федерального закона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7.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8. Исполнение обязательств субъектов </w:t>
      </w:r>
      <w:r>
        <w:t>отношений по обязательному пенсионному страхованию не может осуществляться за счет средств пенсионных резервов.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Исполнение обязательств перед застрахованными лицами по выплате накопительной пенсии или срочной пенсионной выплаты не может осуществляться за с</w:t>
      </w:r>
      <w:r>
        <w:t>чет средств пенсионных накоплений застрахованных лиц, которым не установлена накопительная пенсия или срочная пенсионная выплата.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V. ГАРАНТИИ ИСПОЛНЕНИЯ ФОНДОМ ОБЯЗАТЕЛЬСТВ</w:t>
      </w:r>
    </w:p>
    <w:p w:rsidR="00000000" w:rsidRDefault="00A92C86">
      <w:pPr>
        <w:pStyle w:val="ConsPlusNormal"/>
        <w:jc w:val="center"/>
      </w:pPr>
      <w:r>
        <w:t>(в ред. Федерального зак</w:t>
      </w:r>
      <w:r>
        <w:t>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19. Утратила силу с 1 января 2014 года. - Федеральный закон от 28.12.2013 N 410-ФЗ.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Об административной ответственности за нарушение требований к страховому резерву негосударственного пенсио</w:t>
      </w:r>
      <w:r>
        <w:t>нного фонда см. часть десятую статьи 15.29 КоАП РФ.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20. Страховой резерв фонда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30.11.2011 N 359-ФЗ)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Для обеспечения устойчивости исполнения обязательств перед участниками фонд создает страховой резерв, который подлежит обособленному учету.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Нормативный размер страхового резерва и порядок его формирова</w:t>
      </w:r>
      <w:r>
        <w:t>ния и использования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Размещение страхового резерва осуществляется в порядке, предусмотренном для размещения пенсионных резервов.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Утратил силу с 1 января 2014 года. - Федер</w:t>
      </w:r>
      <w:r>
        <w:t>альный закон от 28.12.2013 N 410-ФЗ.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20.1. Резерв фонда по обязательному пенсионному страхованию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Для обеспечения устойчивости исполнения обязательств перед застрахованными лицами по договора</w:t>
      </w:r>
      <w:r>
        <w:t>м об обязательном пенсионном страховании фонд создает резерв по обязательному пенсионному страхованию.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Резерв фонда по обязательному пенсионному страхованию формируется за счет: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ежегодных отчислений в резерв фонда по обязательному пенсионному страхов</w:t>
      </w:r>
      <w:r>
        <w:t>анию, которые осуществляются за счет дохода от инвестирования средств пенсионных накоплений по итогам отчетного года, а при недостаточности или отсутствии такого дохода - за счет собственных средств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средств пенсионных накоплений, не полученных пр</w:t>
      </w:r>
      <w:r>
        <w:t>авопреемниками умерших застрахованных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2.1) средств пенсионных накоплений, подлежащих направлению в соответствии с настоящим Федеральным законом в резерв фонда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 xml:space="preserve">(пп. 2.1 введен Федеральным законом от 21.07.2014 </w:t>
      </w:r>
      <w:r>
        <w:t>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3) процентов за неправомерное пользование средствами пенсионных накоплений фондом, являвшимся предыдущим страховщиком по обязательному пенсионному страхованию;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доходов от инвестирования средств резерва фонда по обязательному пенсионному страхо</w:t>
      </w:r>
      <w:r>
        <w:t>ванию;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иного имущества, определенного по решению совета директоров (наблюдательного совета) фонда, в том числе средств акционеров фонда.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7" w:name="Par909"/>
      <w:bookmarkEnd w:id="17"/>
      <w:r>
        <w:t>3. Расчетной базой для определения размера ежегодных отчислений в резерв фонда по обязательному пенсионн</w:t>
      </w:r>
      <w:r>
        <w:t>ому страхованию является сумма средней стоимости чистых активов, находящихся в доверительном управлении по всем договорам доверительного управления средствами пенсионных накоплений, средствами выплатного резерва и средствами пенсионных накоплений застрахов</w:t>
      </w:r>
      <w:r>
        <w:t>анных лиц, которым установлена срочная пенсионная выплата, за отчетный год, и среднего размера остатков денежных средств на счете (счетах) фонда, предназначенном для операций со средствами пенсионных накоплений, за отчетный год.</w:t>
      </w:r>
    </w:p>
    <w:p w:rsidR="00000000" w:rsidRDefault="00A92C86">
      <w:pPr>
        <w:pStyle w:val="ConsPlusNormal"/>
        <w:jc w:val="both"/>
      </w:pPr>
      <w:r>
        <w:t>(в ред. Федерального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При этом стоимость чистых активов рассчитывается в соответствии со </w:t>
      </w:r>
      <w:hyperlink w:anchor="Par2138" w:tooltip="Статья 36.14. Обязанности управляющей компании, осуществляющей инвестирование средств пенсионных накоплений" w:history="1">
        <w:r>
          <w:rPr>
            <w:color w:val="0000FF"/>
          </w:rPr>
          <w:t>ста</w:t>
        </w:r>
        <w:r>
          <w:rPr>
            <w:color w:val="0000FF"/>
          </w:rPr>
          <w:t>тьей 36.14</w:t>
        </w:r>
      </w:hyperlink>
      <w:r>
        <w:t xml:space="preserve"> настоящего Федерального закона.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дней, в которые</w:t>
      </w:r>
      <w:r>
        <w:t xml:space="preserve"> осуществлялся расчет стоимости чистых активов в отчетном году.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Средний размер остатков денежных средств на счете (счетах) фонда, предназначенном для операций со средствами пенсионных накоплений, рассчитывается путем сложения остатков денежных средств на с</w:t>
      </w:r>
      <w:r>
        <w:t>чете (счетах) фонда, предназначенном для операций со средствами пенсионных накоплений, на конец каждого рабочего дня отчетного года и деления полученной суммы на количество рабочих дней в отчетном году.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29.06.2015 N 210</w:t>
      </w:r>
      <w:r>
        <w:t>-ФЗ)</w:t>
      </w:r>
    </w:p>
    <w:p w:rsidR="00000000" w:rsidRDefault="00A92C86">
      <w:pPr>
        <w:pStyle w:val="ConsPlusNormal"/>
        <w:jc w:val="both"/>
      </w:pPr>
      <w:r>
        <w:t>(п. 3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8" w:name="Par915"/>
      <w:bookmarkEnd w:id="18"/>
      <w:r>
        <w:t>4.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базы, указанной в</w:t>
      </w:r>
      <w:r>
        <w:t xml:space="preserve"> </w:t>
      </w:r>
      <w:hyperlink w:anchor="Par909" w:tooltip="3.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, находящихся в доверительном управлении по всем договорам доверительного управления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за отчетный год, и среднего размера остатков денежных средств на счете (счетах) фонда, пре..." w:history="1">
        <w:r>
          <w:rPr>
            <w:color w:val="0000FF"/>
          </w:rPr>
          <w:t>пункте 3</w:t>
        </w:r>
      </w:hyperlink>
      <w:r>
        <w:t xml:space="preserve"> настоящей статьи, по состоянию на 31 декабря каждого отчетного года.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В случае превышения максимального размера резерва фонда по обязательному пенсионному страхованию по состоянию на 31 декабря очередного отчетного </w:t>
      </w:r>
      <w:r>
        <w:t>года фонд не осуществляет отчисление в резерв по обязательному пенсионному страхованию за расчетный период.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Расчетным периодом для осуществления отчислений в резерв фонда по обязательному пенсионному страхованию является календарный год.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Ставка ежего</w:t>
      </w:r>
      <w:r>
        <w:t xml:space="preserve">дных отчислений в резерв фонда по обязательному пенсионному страхованию или порядок ее расчета устанавливается Банком России и не может превышать 0,5 процента расчетной базы, определенной в соответствии с </w:t>
      </w:r>
      <w:hyperlink w:anchor="Par909" w:tooltip="3. Расчетной базой для определения размера ежегодных отчислений в резерв фонда по обязательному пенсионному страхованию является сумма средней стоимости чистых активов, находящихся в доверительном управлении по всем договорам доверительного управления средствами пенсионных накоплений, средствами выплатного резерва и средствами пенсионных накоплений застрахованных лиц, которым установлена срочная пенсионная выплата, за отчетный год, и среднего размера остатков денежных средств на счете (счетах) фонда, пре..." w:history="1">
        <w:r>
          <w:rPr>
            <w:color w:val="0000FF"/>
          </w:rPr>
          <w:t>пунктом 3</w:t>
        </w:r>
      </w:hyperlink>
      <w:r>
        <w:t xml:space="preserve"> настоящей ст</w:t>
      </w:r>
      <w:r>
        <w:t>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За счет средств резерва фонда по обязательному пенсионному страхованию осуществляются: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гарантийное восполнение в случаях, предусмотренных Федеральным законом "О гарантировании прав застрахованных лиц в системе обязательного пенсионного страхова</w:t>
      </w:r>
      <w:r>
        <w:t>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(далее - гарантийное восполнение);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выплаты средств пенсионных накоплений правопреемникам</w:t>
      </w:r>
      <w:r>
        <w:t xml:space="preserve"> умершего застрахованного лица в случаях, предусмотренных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В случае, если исполнение фондом обязанностей по использованию резерва по обязательному пенсионному страхованию, предусмотренных Федеральным законом "О гарантирован</w:t>
      </w:r>
      <w:r>
        <w:t xml:space="preserve">ии прав застрахованных лиц в системе обязательного пенсионного страхования Российской Федерации при </w:t>
      </w:r>
      <w:r>
        <w:lastRenderedPageBreak/>
        <w:t xml:space="preserve">формировании и инвестировании средств пенсионных накоплений, установлении и осуществлении выплат за счет средств пенсионных накоплений", привело к снижению </w:t>
      </w:r>
      <w:r>
        <w:t xml:space="preserve">величины резерва фонда по обязательному пенсионному страхованию ниже минимальной величины, установленной </w:t>
      </w:r>
      <w:hyperlink w:anchor="Par915" w:tooltip="4. Размер резерва фонда по обязательному пенсионному страхованию после 1 января 2018 года должен составлять не менее 1 процента и не более 10 процентов от расчетной базы, указанной в пункте 3 настоящей статьи, по состоянию на 31 декабря каждого отчетного года." w:history="1">
        <w:r>
          <w:rPr>
            <w:color w:val="0000FF"/>
          </w:rPr>
          <w:t>пунктом 4</w:t>
        </w:r>
      </w:hyperlink>
      <w:r>
        <w:t xml:space="preserve"> настоящей статьи, фонд обязан восстановить минимальную величину резерва по обязательному пенсионному страхов</w:t>
      </w:r>
      <w:r>
        <w:t>анию в течение трех лет со дня выявления факта снижения величины указанного резерва.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Дополнительные требования к порядку формирования резерва фонда по обязательному пенсионному страхованию, порядок его инвестирования и порядок его использования устанав</w:t>
      </w:r>
      <w:r>
        <w:t>ливаются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Средства резерва фонда по обязательному пенсионному страхованию являются обособленной частью средств пенсионных накоплений и подлежат обособленному учету фондом.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20.2. Утратила силу. - Федеральный закон от 21.07.2014 N 2</w:t>
      </w:r>
      <w:r>
        <w:t>18-ФЗ.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20.3. Дивиденды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Фонд не вправе принять решение (объявлять) о выплате дивидендов по акциям до истечения пяти лет со дня его государственной регистрации.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21. Актуарное оценивание д</w:t>
      </w:r>
      <w:r>
        <w:t>еятельности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Деятельность фонда по негосударственному пенсионному обеспечению и обязательному пенсионному страхованию подлежит ежегодному актуарному оцениванию по итогам финансового года.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Обязательное актуарное оценивание проводится в соответствии с законодательством об актуарной деятельности.</w:t>
      </w:r>
    </w:p>
    <w:p w:rsidR="00000000" w:rsidRDefault="00A92C86">
      <w:pPr>
        <w:pStyle w:val="ConsPlusNormal"/>
        <w:jc w:val="both"/>
      </w:pPr>
      <w:r>
        <w:t>(часть вторая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Актуарное заключение должно соот</w:t>
      </w:r>
      <w:r>
        <w:t xml:space="preserve">ветствовать требованиям, установленным Федеральным законом от 2 ноября 2013 года N 293-ФЗ "Об актуарной деятельности в Российской Федерации" и содержать результаты актуарного оценивания текущих и будущих обязательств фонда перед вкладчиками, участниками и </w:t>
      </w:r>
      <w:r>
        <w:t>застрахованными лицами, результаты оценивания актуарной стоимости средств пенсионных резервов и средств пенсионных накоплений, а также результаты актуарного оценивания исполнения обязательств фонда перед участниками и застрахованными лицами в условиях прек</w:t>
      </w:r>
      <w:r>
        <w:t>ращения поступления взносов вкладчиков и страховых взносов по обязательному пенсионному страхованию.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Часть четвертая утратила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Треб</w:t>
      </w:r>
      <w:r>
        <w:t>ования к квалификации актуариев, осуществляющих актуарное оценивание деятельности фондов,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23.07.2008 N 160-ФЗ,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Часть шестая утратила силу. - Федеральный закон от 21.07.20</w:t>
      </w:r>
      <w:r>
        <w:t>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фонда (фондов) актуарное заключение составляется по состоянию на конец последнего квартала, предшествующего дате принятия уполномоченным органом управления фонда решения о реорганизации.</w:t>
      </w:r>
    </w:p>
    <w:p w:rsidR="00000000" w:rsidRDefault="00A92C86">
      <w:pPr>
        <w:pStyle w:val="ConsPlusNormal"/>
        <w:jc w:val="both"/>
      </w:pPr>
      <w:r>
        <w:t>(часть седьмая в ред. Федеральног</w:t>
      </w:r>
      <w:r>
        <w:t>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проведении актуарного оценивания деятельности фонда (фондов) в связи с его реорганизацией подлежат рассмотрению передаточный акт или разделительный баланс и следующие документы: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документы, содержащие сведения о составе </w:t>
      </w:r>
      <w:r>
        <w:t>и структуре передаваемого при реорганизации фонда (фондов) имущества, в целях включения его в расчет величины уставного капитала каждого участвовавшего в реорганизации фонда и каждого фонда, созданного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пенсионные правила фонда, </w:t>
      </w:r>
      <w:r>
        <w:t>а также страховые правила фонда, если фонд, создаваемый в результате реорганизации, предполагает осуществлять деятельность по обязательному пенсионному страхованию в качестве страховщика;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и структуре передаваемых пр</w:t>
      </w:r>
      <w:r>
        <w:t>и реорганизации активов, в которые размещены средства пенсионных резервов или инвестированы средства пенсионных накоплений, в том числе включенные в выплатной резерв, а также средства, направленные на осуществление срочных пенсионных выплат, единовременных</w:t>
      </w:r>
      <w:r>
        <w:t xml:space="preserve"> выплат, и экономическое обоснование возможности такой передачи;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и структуре обязательств фонда (фондов) перед вкладчиками, участниками и застрахованными лицами;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силу. - Федеральный закон от 21.07.2014</w:t>
      </w:r>
      <w:r>
        <w:t xml:space="preserve">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кредиторов и размерах требований, подлежащих досрочному удовлетворению в связи с реорганизацией фонда (фондов) при условии выдачи Банком России согласования на проведение реорганизации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</w:t>
      </w:r>
      <w:r>
        <w:t>ументы, содержащие сведения о денежной оценке обязательств фонда перед кредиторами фонда по обязательствам, возникшим из договоров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результатах проведения сопоставления денежной оценки</w:t>
      </w:r>
      <w:r>
        <w:t xml:space="preserve"> обязательств фонда перед кредиторами фонда по обязательствам, возникшим из договоров об обязательном пенсионном страховании, и рыночной стоимости активов под обеспечение указанных обязательств.</w:t>
      </w:r>
    </w:p>
    <w:p w:rsidR="00000000" w:rsidRDefault="00A92C86">
      <w:pPr>
        <w:pStyle w:val="ConsPlusNormal"/>
        <w:jc w:val="both"/>
      </w:pPr>
      <w:r>
        <w:t>(часть восьмая в ред. Федерального закона от 28.12.2013 N 410</w:t>
      </w:r>
      <w:r>
        <w:t>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22. Аудит отчетности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Фонды обязаны ежегодно по итогам финансового года проводить аудит.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Ежегодному аудиту в соответствии с законодательством Российской Федерации об аудиторской деятельности и требованиями настоящего Федерального закона подлежат ведение пенсионных счетов негосударственного пенсионного обеспечения и пенсионных счетов накопитель</w:t>
      </w:r>
      <w:r>
        <w:t>ной пенсии, бухгалтерская (финансовая) отчетность фондов, осуществление выплат негосударственных пенсий, выкупных сумм, накопительных пенсий, срочных пенсионных выплат, единовременных выплат, выплат правопреемникам, а также бухгалтерская (финансовая) отчет</w:t>
      </w:r>
      <w:r>
        <w:t>ность управляющих компаний и специализированных депозитариев по формированию и размещению средств пенсионных резервов и формированию, передаче и инвестированию средств пенсионных накоплений.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</w:t>
      </w:r>
      <w:r>
        <w:t xml:space="preserve">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 допускается проведение аудита аффилированным лицом фонда, его управляющей компании (управляющих компаний) и специализированного депозитария. Аудиторская организация, осуществляющая проверку деятельности фонда, не может являться его акционером</w:t>
      </w:r>
      <w:r>
        <w:t>, а также акционером (участником) управляющей компании, специализированного депозитария, актуария этого фонда и оценщика.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Аудиторское заключение представляется фондом в Банк России не позднее 30 июня.</w:t>
      </w:r>
    </w:p>
    <w:p w:rsidR="00000000" w:rsidRDefault="00A92C86">
      <w:pPr>
        <w:pStyle w:val="ConsPlusNormal"/>
        <w:jc w:val="both"/>
      </w:pPr>
      <w:r>
        <w:t xml:space="preserve">(в </w:t>
      </w:r>
      <w:r>
        <w:t>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В случае реорганизации фонда (фондов) аудиторское заключение составляется по состоянию на окончание последнего квартала, предшествующего дате принятия уполномоченным органом управления </w:t>
      </w:r>
      <w:r>
        <w:lastRenderedPageBreak/>
        <w:t>фонда решения о реорга</w:t>
      </w:r>
      <w:r>
        <w:t>низации.</w:t>
      </w:r>
    </w:p>
    <w:p w:rsidR="00000000" w:rsidRDefault="00A92C86">
      <w:pPr>
        <w:pStyle w:val="ConsPlusNormal"/>
        <w:jc w:val="both"/>
      </w:pPr>
      <w:r>
        <w:t>(часть пятая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Проверке, проводимой аудиторской организацией в связи с реорганизацией фонда (фондов), подлежат передаточный акт или разделительный баланс фонда (фондов) с учетом конкретной формы рео</w:t>
      </w:r>
      <w:r>
        <w:t>рганизации, а также следующие документы: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документы, содержащие сведения о составе и структуре имущества, передаваемого при реорганизации фондов путем слияния или присоединения в целях включения его в уставной капитал каждого участвовавшего в реорганизации </w:t>
      </w:r>
      <w:r>
        <w:t>фонда и каждого фонда, созданного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документы, содержащие сведения о составе и структуре передаваемых при реорганизации активов, в которые размещены средства пенсионных резервов или инвестированы средства пенсионных накоплений, в </w:t>
      </w:r>
      <w:r>
        <w:t>том числе включенные в выплатной резерв, а также средства, направленные на осуществление срочных пенсионных выплат, единовременных выплат, и экономическое обоснование возможности такой передачи;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и структуре обязател</w:t>
      </w:r>
      <w:r>
        <w:t>ьств фонда (фондов) перед вкладчиками, участниками и застрахованными лицами;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и структуре документов, передаваемых при реорганизации фондов в целях ведения пенсионных счетов негосударственного пенсионного обеспечения</w:t>
      </w:r>
      <w:r>
        <w:t xml:space="preserve"> и пенсионных счетов накопительной части трудовой пенсии (с 1 января 2015 года - пенсионных счетов накопительной пенсии), позволяющих определить обязательства фондов перед вкладчиками, участниками и застрахованными лицами;</w:t>
      </w:r>
    </w:p>
    <w:p w:rsidR="00000000" w:rsidRDefault="00A92C86">
      <w:pPr>
        <w:pStyle w:val="ConsPlusNormal"/>
        <w:jc w:val="both"/>
      </w:pPr>
      <w:r>
        <w:t>(в ред. Федерального закона от 21</w:t>
      </w:r>
      <w:r>
        <w:t>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документы, содержащие сведения о составе кредиторов и размерах требований, подлежащих досрочному удовлетворению в связи с реорганизацией фонда (фондов) при условии выдачи Банком России согласования на проведение реорганизации фонда (фонд</w:t>
      </w:r>
      <w:r>
        <w:t>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1299" w:tooltip="32. При реорганизации фонда в форме, предполагающей создание нового (новых) фонда (фондов) (выделение, разделение, слияние), к ходатайству о согласовании проведения реорганизации фонда (фондов), представляемому в соответствии с пунктом 31 настоящей статьи, прилагаются следующие дополнительные документы:" w:history="1">
        <w:r>
          <w:rPr>
            <w:color w:val="0000FF"/>
          </w:rPr>
          <w:t>пункте 32 статьи 33</w:t>
        </w:r>
      </w:hyperlink>
      <w:r>
        <w:t xml:space="preserve"> настоящего Федерального закона, в случае, если реорганизация фонда осуществляется в форме, предполагающей создание одного или неск</w:t>
      </w:r>
      <w:r>
        <w:t>ольких новых фондов.</w:t>
      </w:r>
    </w:p>
    <w:p w:rsidR="00000000" w:rsidRDefault="00A92C86">
      <w:pPr>
        <w:pStyle w:val="ConsPlusNormal"/>
        <w:jc w:val="both"/>
      </w:pPr>
      <w:r>
        <w:t>(часть шестая 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23. Объединенные гарантийные фонды и страхование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В целях обеспечения исполнения обязательств перед участниками и застрахованными лицами фон</w:t>
      </w:r>
      <w:r>
        <w:t>ды вправе создавать на добровольной основе объединенные гарантийные фонды.</w:t>
      </w:r>
    </w:p>
    <w:p w:rsidR="00000000" w:rsidRDefault="00A92C86">
      <w:pPr>
        <w:pStyle w:val="ConsPlusNormal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Принципы создания объединенных гарантийных фондов и порядок управления ими определяются входящими в них фондами в соответствии с ф</w:t>
      </w:r>
      <w:r>
        <w:t>едеральным законом.</w:t>
      </w:r>
    </w:p>
    <w:p w:rsidR="00000000" w:rsidRDefault="00A92C86">
      <w:pPr>
        <w:pStyle w:val="ConsPlusNormal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Фонды вправе участвовать в обществах взаимного страхования, а также заключать договоры страхования, обеспечивающие дополнительные гарантии исполнения обязательств фондов перед участника</w:t>
      </w:r>
      <w:r>
        <w:t>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На средства гарантийных фондов или имущество общества взаимного страхования не может быть обращено взыскание по обязательствам фондов, если возникновение таких обязательств не было связано с осуществлением предусмотренной настоящим Федеральным законом </w:t>
      </w:r>
      <w:r>
        <w:t>деятельности.</w:t>
      </w:r>
    </w:p>
    <w:p w:rsidR="00000000" w:rsidRDefault="00A92C86">
      <w:pPr>
        <w:pStyle w:val="ConsPlusNormal"/>
        <w:jc w:val="both"/>
      </w:pPr>
      <w:r>
        <w:t>(часть четвертая введена Федеральным законом от 10.01.2003 N 14-ФЗ)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Контроль за деятельностью объединенных гарантийных фондов осуществляется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10.01.2003 N 14-ФЗ,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r>
        <w:t xml:space="preserve">Глава VI. </w:t>
      </w:r>
      <w:r>
        <w:t>РАЗМЕЩЕНИЕ СРЕДСТВ ПЕНСИОННЫХ РЕЗЕРВОВ</w:t>
      </w:r>
    </w:p>
    <w:p w:rsidR="00000000" w:rsidRDefault="00A92C86">
      <w:pPr>
        <w:pStyle w:val="ConsPlusTitle"/>
        <w:jc w:val="center"/>
      </w:pPr>
      <w:r>
        <w:t>И ИНВЕСТИРОВАНИЕ СРЕДСТВ ПЕНСИОННЫХ НАКОПЛЕНИЙ</w:t>
      </w:r>
    </w:p>
    <w:p w:rsidR="00000000" w:rsidRDefault="00A92C86">
      <w:pPr>
        <w:pStyle w:val="ConsPlusNormal"/>
        <w:jc w:val="center"/>
      </w:pPr>
      <w:r>
        <w:lastRenderedPageBreak/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24. Принципы размещения средств пенсионных резервов и инвестирования средств пенсионных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</w:t>
      </w:r>
      <w:r>
        <w:t>ерального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Размещение средств пенсионных резервов и инвестирование средств пенсионных накоплений осуществляются на следующих принципах: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обеспечения сохранности указанных средств;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обеспечения доходности, диверсификации и</w:t>
      </w:r>
      <w:r>
        <w:t xml:space="preserve"> ликвидности инвестиционных портфелей;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определения инвестиционной стратегии на основе объективных критериев, поддающихся количественной оценке;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учета надежности ценных бумаг;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информационной открытости процесса размещения средств пенсионных резервов и инвестирования средств пенсионных накоплений для фонда, его вкладчиков, участников и застрахованных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прозрачности процесса размещения средств пенсионных резервов и инвест</w:t>
      </w:r>
      <w:r>
        <w:t>ирования средств пенсионных накоплений для органов государственного, общественного надзора и контроля, специализированного депозитария и подконтрольности им;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профессионального управления инвестиционным процессом.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24.1. Разрешенные активы (объект</w:t>
      </w:r>
      <w:r>
        <w:t>ы инвестирования) пенсионных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Средства пенсионных накоплений могут быть инвестированы в: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9" w:name="Par1018"/>
      <w:bookmarkEnd w:id="19"/>
      <w:r>
        <w:t>1) государственные ценные бумаги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0" w:name="Par1019"/>
      <w:bookmarkEnd w:id="20"/>
      <w:r>
        <w:t>2) государственн</w:t>
      </w:r>
      <w:r>
        <w:t>ые ценные бумаги субъектов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3) облигации российских эмитентов помимо указанных в </w:t>
      </w:r>
      <w:hyperlink w:anchor="Par1018" w:tooltip="1) государственные ценные бумаги Российской Федерации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1019" w:tooltip="2) государственные ценные бумаги субъектов Российской Федерации;" w:history="1">
        <w:r>
          <w:rPr>
            <w:color w:val="0000FF"/>
          </w:rPr>
          <w:t>2</w:t>
        </w:r>
      </w:hyperlink>
      <w:r>
        <w:t xml:space="preserve"> настоящего пункта, в том числе субординированные облигации;</w:t>
      </w:r>
    </w:p>
    <w:p w:rsidR="00000000" w:rsidRDefault="00A92C86">
      <w:pPr>
        <w:pStyle w:val="ConsPlusNormal"/>
        <w:jc w:val="both"/>
      </w:pPr>
      <w:r>
        <w:t>(в ред. Федерального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1" w:name="Par1022"/>
      <w:bookmarkEnd w:id="21"/>
      <w:r>
        <w:t>4) акции российских эмитентов, созданных в форме открытых акционерных обществ;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паи пае</w:t>
      </w:r>
      <w:r>
        <w:t>вых инвестиционных фондов, в том числе паи (акции, доли) иностранных индексных инвестиционных фондов, перечень которых устанавливается Банком России;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2" w:name="Par1024"/>
      <w:bookmarkEnd w:id="22"/>
      <w:r>
        <w:t>6) ипотечные ценные бумаги, выпущенные в соответствии с законодательством Российской Федерац</w:t>
      </w:r>
      <w:r>
        <w:t>ии об ипотечных ценных бумагах;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3" w:name="Par1025"/>
      <w:bookmarkEnd w:id="23"/>
      <w:r>
        <w:t>7) денежные средства в рублях на счетах в кредитных организациях;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депозиты в валюте Российской Федерации и в иностранной валюте в кредитных организациях, в том числе субординированные депозиты;</w:t>
      </w:r>
    </w:p>
    <w:p w:rsidR="00000000" w:rsidRDefault="00A92C86">
      <w:pPr>
        <w:pStyle w:val="ConsPlusNormal"/>
        <w:jc w:val="both"/>
      </w:pPr>
      <w:r>
        <w:t>(в ред. Федер</w:t>
      </w:r>
      <w:r>
        <w:t>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4" w:name="Par1028"/>
      <w:bookmarkEnd w:id="24"/>
      <w:r>
        <w:t>9) иностранную валюту на счетах в кредитных организациях;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ценные бумаги международных финансовых организаций, допущенных к размещению и (или) публичному обращению в Российской Федерации в соответстви</w:t>
      </w:r>
      <w:r>
        <w:t xml:space="preserve">и с законодательством Российской </w:t>
      </w:r>
      <w:r>
        <w:lastRenderedPageBreak/>
        <w:t>Федерации о рынке ценных бумаг;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5" w:name="Par1030"/>
      <w:bookmarkEnd w:id="25"/>
      <w:r>
        <w:t>11) облигации иностранных эмитентов, проспект которых содержит норму или нормы о том, что доходы от размещения таких облигаций передаются российскому юридическому лицу и (или) р</w:t>
      </w:r>
      <w:r>
        <w:t>оссийское юридическое лицо несет солидарную ответственность по обязательствам по таким облигациям.</w:t>
      </w:r>
    </w:p>
    <w:p w:rsidR="00000000" w:rsidRDefault="00A92C86">
      <w:pPr>
        <w:pStyle w:val="ConsPlusNormal"/>
        <w:jc w:val="both"/>
      </w:pPr>
      <w:r>
        <w:t>(пп. 11 введен Федеральным законом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Средства пенсионных накоплений не могут быть использованы для: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приобретения ценных бумаг, эмитентами которых являются управляющие компании, брокеры, специализированный депозитарий и аудиторы, с которыми фондом заключены соответствующие договоры;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приобретения ценных бумаг эмитентов, в отношении которых осуществля</w:t>
      </w:r>
      <w:r>
        <w:t>ются меры досудебной санации или возбуждена процедура банкротства (наблюдения, временного (внешнего) управления, конкурсного производства) в соответствии с законодательством Российской Федерации о банкротстве либо в отношении которых такие процедуры примен</w:t>
      </w:r>
      <w:r>
        <w:t>ялись в течение двух предшествующих лет.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Размещение средств пенсионных накоплений в активы: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указанные в </w:t>
      </w:r>
      <w:hyperlink w:anchor="Par1018" w:tooltip="1) государственные ценные бумаги Российской Федерации;" w:history="1">
        <w:r>
          <w:rPr>
            <w:color w:val="0000FF"/>
          </w:rPr>
          <w:t>подпункте 1 пункта 1</w:t>
        </w:r>
      </w:hyperlink>
      <w:r>
        <w:t xml:space="preserve"> настоящей статьи, разрешается, только есл</w:t>
      </w:r>
      <w:r>
        <w:t>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инвесторов, а также при их первичном размещении, если условиями выпуска ценных бумаг предусмотрено обращение на о</w:t>
      </w:r>
      <w:r>
        <w:t>рганизованных торгах или они специально выпущены для размещения средств институциональных инвесторов;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указанные в </w:t>
      </w:r>
      <w:hyperlink w:anchor="Par1019" w:tooltip="2) государственные ценные бумаги субъектов Российской Федерации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022" w:tooltip="4) акции российских эмитентов, созданных в форме открытых акционерных обществ;" w:history="1">
        <w:r>
          <w:rPr>
            <w:color w:val="0000FF"/>
          </w:rPr>
          <w:t>4</w:t>
        </w:r>
      </w:hyperlink>
      <w:r>
        <w:t xml:space="preserve">, </w:t>
      </w:r>
      <w:hyperlink w:anchor="Par1024" w:tooltip="6) ипотечные ценные бумаги, выпущенные в соответствии с законодательством Российской Федерации об ипотечных ценных бумагах;" w:history="1">
        <w:r>
          <w:rPr>
            <w:color w:val="0000FF"/>
          </w:rPr>
          <w:t>6</w:t>
        </w:r>
      </w:hyperlink>
      <w:r>
        <w:t xml:space="preserve"> и </w:t>
      </w:r>
      <w:hyperlink w:anchor="Par1030" w:tooltip="11) облигации иностранных эмитентов, проспект которых содержит норму или нормы о том, что доходы от размещения таких облигаций передаются российскому юридическому лицу и (или) российское юридическое лицо несет солидарную ответственность по обязательствам по таким облигациям." w:history="1">
        <w:r>
          <w:rPr>
            <w:color w:val="0000FF"/>
          </w:rPr>
          <w:t>11 пункта 1</w:t>
        </w:r>
      </w:hyperlink>
      <w:r>
        <w:t xml:space="preserve"> настоящей статьи, разрешается, только если они обращаются на организованных торгах и удовлетворяют требованиям, установленным Банком России, а также при их первичном размещении, если они удовлетворяют требованиям,</w:t>
      </w:r>
      <w:r>
        <w:t xml:space="preserve"> установленным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025" w:tooltip="7) денежные средства в рублях на счетах в кредитных организациях;" w:history="1">
        <w:r>
          <w:rPr>
            <w:color w:val="0000FF"/>
          </w:rPr>
          <w:t>подпунктах 7</w:t>
        </w:r>
      </w:hyperlink>
      <w:r>
        <w:t xml:space="preserve"> - </w:t>
      </w:r>
      <w:hyperlink w:anchor="Par1028" w:tooltip="9) иностранную валюту на счетах в кредитных организациях;" w:history="1">
        <w:r>
          <w:rPr>
            <w:color w:val="0000FF"/>
          </w:rPr>
          <w:t>9 пункта 1</w:t>
        </w:r>
      </w:hyperlink>
      <w:r>
        <w:t xml:space="preserve"> настоящей статьи, разрешается только в тех кредитных организациях, которые отвечают требованиям, установленным законодательством Российской Федерации к кредитным организациям - участникам системы обязательно</w:t>
      </w:r>
      <w:r>
        <w:t>го страхования вкладов физических лиц в банках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Банком России могут устанавливаться дополнительные ограничения на инвестирование средств пенсионных накоплений.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25. Управление пенсионными резервами и инвестирование средств пе</w:t>
      </w:r>
      <w:r>
        <w:t>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Фонды осуществляют размещение средств пенсионных резервов самостоятельно, а также через управляющую компанию (управляющие компании). Фонды имеют право самостоятельно размещать сред</w:t>
      </w:r>
      <w:r>
        <w:t>ства пенсионных резервов в государственные ценные бумаги Российской Федерации, банковские депозиты и иные объекты инвестирования, предусмотренные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Размещение средств пенсионных резервов в го</w:t>
      </w:r>
      <w:r>
        <w:t>сударственные ценные бумаги Российской Федерации, банковские депозиты и иные объекты инвестирования, предусмотренные Банком России, осуществляется фондами в соответствии с законодательством Российской Федерации.</w:t>
      </w:r>
    </w:p>
    <w:p w:rsidR="00000000" w:rsidRDefault="00A92C86">
      <w:pPr>
        <w:pStyle w:val="ConsPlusNormal"/>
        <w:jc w:val="both"/>
      </w:pPr>
      <w:r>
        <w:t xml:space="preserve">(в ред. Федерального закона от 23.07.2013 N </w:t>
      </w:r>
      <w:r>
        <w:t>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Передача средств пенсионных резервов и средств пенсионных накоплений в доверительное управление не влечет перехода права собственности на них к управляющей компании (управляющим компан</w:t>
      </w:r>
      <w:r>
        <w:t>иям).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Для расчетов по деятельности, связанной с доверительным управлением средствами пенсионных резервов, переданных управляющей компании по одному договору доверительного управления, управляющая компания открывает отдельный банковский счет (счета), а для </w:t>
      </w:r>
      <w:r>
        <w:t>учета прав на ценные бумаги, находящиеся в доверительном управлении по указанному договору, - отдельный счет (счета) депо.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06.12.2007 N 334-ФЗ,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Для расчетов по деятельн</w:t>
      </w:r>
      <w:r>
        <w:t>ости, связанной с доверительным управлением средствами пенсионных накоплений, переданных управляющей компании по одному договору доверительного управления средствами пенсионных накоплений, управляющая компания открывает отдельный банковский счет (счета), а</w:t>
      </w:r>
      <w:r>
        <w:t xml:space="preserve"> для учета прав на ценные бумаги, находящиеся в доверительном управлении по указанному договору, - отдельный счет (счета) депо.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Размещение средств пенсионных резервов, сформированных в соответств</w:t>
      </w:r>
      <w:r>
        <w:t>ии с пенсионными правилами фонда, производится исключительно в целях сохранения и прироста средств пенсионных резервов в интересах участников.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Фонды организуют размещение средств пенсионных резервов через управляющую компанию (управляющие компании), кот</w:t>
      </w:r>
      <w:r>
        <w:t>орая (которые) должна (должны) способами, предусмотренными гражданским законодательством Российской Федерации, обеспечить надлежащее управление переданными ей (им) фондом средствами пенсионных резервов по договорам доверительного управления.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Управляющая компания (управляющие компании) несет (несут) ответственность перед фондом (фондами) за ненадлежащее исполнение возложенных на нее (них) обязанностей в соответствии с законодательством Росс</w:t>
      </w:r>
      <w:r>
        <w:t>ийской Федерации. Управляющая компания (управляющие компании) не несет (не несут) ответственности перед участниками по обязательствам фонда (фондов).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Требования по формированию состава и структуры пенс</w:t>
      </w:r>
      <w:r>
        <w:t>ионных резервов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Оценка недвижимого имущества, а также иного имущества, предусмотренного нормативными актами Банка России, в которое размещаются средства пенсионных резерв</w:t>
      </w:r>
      <w:r>
        <w:t xml:space="preserve">ов, осуществляется на основании договора с лицом, определенным советом директоров (наблюдательным советом) фонда. Копия отчета об оценке указанного имущества представляется в специализированный депозитарий фонда и Банк России. Договор на проведение оценки </w:t>
      </w:r>
      <w:r>
        <w:t>имущества, предусмотренного настоящим пунктом, может заключаться только с физическими и юридическими лицами, которые отвечают требованиям Федерального закона от 29 июля 1998 года N 135-ФЗ "Об оценочной деятельности в Российской Федерации" и не являются афф</w:t>
      </w:r>
      <w:r>
        <w:t>илированными лицами фонда, его управляющей компании (управляющих компаний), специализированного депозитария и аудиторской организации, с которой заключен договор на проведение обязательного аудита. При этом оценка имущества должна осуществляться при его пр</w:t>
      </w:r>
      <w:r>
        <w:t xml:space="preserve">иобретении, а также не реже одного раза в год, если иная периодичность не установлена нормативными актами Банка России. Лицо, с которым заключен договор на проведение оценки имущества, предусмотренного настоящим пунктом, несет ответственность перед фондом </w:t>
      </w:r>
      <w:r>
        <w:t>за причиненные ему убытки, возникшие в связи с использованием итоговой величины рыночной или иной стоимости объекта оценки, указанной в отчете, подписанном этим лицом.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12.11.2012 N 180-ФЗ, от 23.07.201</w:t>
      </w:r>
      <w:r>
        <w:t>3 N 251-ФЗ,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Фонд заключает с управляющей компанией договор доверительного управления, обязательные условия которого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23.07.2008 N 160-ФЗ,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Утр</w:t>
      </w:r>
      <w:r>
        <w:t>атил силу. - Федеральный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9. Правила размещения средств пенсионных резервов, в том числе установление особенностей в </w:t>
      </w:r>
      <w:r>
        <w:lastRenderedPageBreak/>
        <w:t>зависимости от принятого фондом способа формирования и учета пенсионных резервов и порядок осуществления контр</w:t>
      </w:r>
      <w:r>
        <w:t>оля за их размещением устанавливаются Банком России.</w:t>
      </w:r>
    </w:p>
    <w:p w:rsidR="00000000" w:rsidRDefault="00A92C86">
      <w:pPr>
        <w:pStyle w:val="ConsPlusNormal"/>
        <w:jc w:val="both"/>
      </w:pPr>
      <w:r>
        <w:t>(п. 9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Фонд, осуществляющий деятельность по обязательному пенсионному страхованию, не вправе самостоятельно инвестировать средства пенсионных накопле</w:t>
      </w:r>
      <w:r>
        <w:t>ний.</w:t>
      </w:r>
    </w:p>
    <w:p w:rsidR="00000000" w:rsidRDefault="00A92C86">
      <w:pPr>
        <w:pStyle w:val="ConsPlusNormal"/>
        <w:jc w:val="both"/>
      </w:pPr>
      <w:r>
        <w:t>(п. 10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Результаты инвестирования средств пенсионных накоплений учитываются фондом на пенсионных счетах накопительной части трудовой пенсии (с 1 января 2015 года - пенсионных счетах накопительной п</w:t>
      </w:r>
      <w:r>
        <w:t>енсии) в порядке, установленном Банком России.</w:t>
      </w:r>
    </w:p>
    <w:p w:rsidR="00000000" w:rsidRDefault="00A92C86">
      <w:pPr>
        <w:pStyle w:val="ConsPlusNormal"/>
        <w:jc w:val="both"/>
      </w:pPr>
      <w:r>
        <w:t>(п. 11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12. Результаты от размещения средств пенсионных резервов учитываются фондом при формировании обязательств перед вкладчиками и участниками в порядке, ус</w:t>
      </w:r>
      <w:r>
        <w:t>тановленном Банком России.</w:t>
      </w:r>
    </w:p>
    <w:p w:rsidR="00000000" w:rsidRDefault="00A92C86">
      <w:pPr>
        <w:pStyle w:val="ConsPlusNormal"/>
        <w:jc w:val="both"/>
      </w:pPr>
      <w:r>
        <w:t>(п. 12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13. Оплата расходов, связанных с размещением средств пенсионных резервов и инвестированием средств пенсионных накоплений, производится соответственно из средств пенсионных</w:t>
      </w:r>
      <w:r>
        <w:t xml:space="preserve"> резервов и средств пенсионных накоплений.</w:t>
      </w:r>
    </w:p>
    <w:p w:rsidR="00000000" w:rsidRDefault="00A92C86">
      <w:pPr>
        <w:pStyle w:val="ConsPlusNormal"/>
        <w:jc w:val="both"/>
      </w:pPr>
      <w:r>
        <w:t>(п. 13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14. Фонд и управляющая компания обязаны представлять специализированному депозитарию копии всех первичных документов в отношении средств пенсионных резерво</w:t>
      </w:r>
      <w:r>
        <w:t>в и средств пенсионных накоплений, а также в отношении активов, в которые размещены или инвестированы указанные средства.</w:t>
      </w:r>
    </w:p>
    <w:p w:rsidR="00000000" w:rsidRDefault="00A92C86">
      <w:pPr>
        <w:pStyle w:val="ConsPlusNormal"/>
        <w:jc w:val="both"/>
      </w:pPr>
      <w:r>
        <w:t>(п. 14 введен Федеральным законом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25.1. Ограничения при размещении средств пенсионных резервов и инвес</w:t>
      </w:r>
      <w:r>
        <w:t>тировании средств пенсионных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26" w:name="Par1085"/>
      <w:bookmarkEnd w:id="26"/>
      <w:r>
        <w:t>1. Управляющая компания, действуя в качестве доверительного управляющего средствами пенсионных резервов и (или) средствами пенсионных накоплений, не вправе совершать следующие сделки или давать поручения на совершение следующих сделок: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приобретению акти</w:t>
      </w:r>
      <w:r>
        <w:t>вов, не предусмотренных федеральными законами, иными нормативными правовыми актами Российской Федерации и нормативными актами Банка России, а также договором доверительного управления средствами пенсионных резервов или договором доверительного управления с</w:t>
      </w:r>
      <w:r>
        <w:t>редствами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безвозмездному отчуждению активов, составляющих пенсионные резервы и (или) пенсионные накопления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результате которых принимается обязанность по передаче имущест</w:t>
      </w:r>
      <w:r>
        <w:t>ва, которое в момент принятия такой обязанности не составляет пенсионных резервов или пенсионных накоплений фонда, за исключением сделок, совершаемых на организованных торгах, при условии осуществления клиринга по таким сделкам;</w:t>
      </w:r>
    </w:p>
    <w:p w:rsidR="00000000" w:rsidRDefault="00A92C86">
      <w:pPr>
        <w:pStyle w:val="ConsPlusNormal"/>
        <w:jc w:val="both"/>
      </w:pPr>
      <w:r>
        <w:t>(в ред. Федерального закона</w:t>
      </w:r>
      <w:r>
        <w:t xml:space="preserve"> от 21.11.2011 N 327-ФЗ)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приобретению имущества, являющегося предметом залога или иного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договоров займа или кредитных договоров, а также договоров репо. Указанное правило не распространяется на заключение договоров репо в случаях, установле</w:t>
      </w:r>
      <w:r>
        <w:t>нных Банком России;</w:t>
      </w:r>
    </w:p>
    <w:p w:rsidR="00000000" w:rsidRDefault="00A92C86">
      <w:pPr>
        <w:pStyle w:val="ConsPlusNormal"/>
        <w:jc w:val="both"/>
      </w:pPr>
      <w:r>
        <w:t>(в ред. Федеральных законов от 25.11.2009 N 281-ФЗ,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7" w:name="Par1094"/>
      <w:bookmarkEnd w:id="27"/>
      <w:r>
        <w:t>по приобретению имущества, находящегося в доверительном управлении у данной управляющей компании по иным договорам, и имущества, составляющего акт</w:t>
      </w:r>
      <w:r>
        <w:t xml:space="preserve">ивы акционерного инвестиционного фонда, в </w:t>
      </w:r>
      <w:r>
        <w:lastRenderedPageBreak/>
        <w:t>котором управляющая компания выполняет функции единоличного исполнительного органа, а также акций и инвестиционных паев инвестиционных фондов, находящихся в доверительном управлении у данной управляющей компании, з</w:t>
      </w:r>
      <w:r>
        <w:t>а исключением случаев, предусмотренных настоящей статьей;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8" w:name="Par1095"/>
      <w:bookmarkEnd w:id="28"/>
      <w:r>
        <w:t>по отчуждению имущества, составляющего пенсионные резервы или пенсионные накопления, в состав имущества, находящегося в доверительном управлении у данной управляющей компании по иным д</w:t>
      </w:r>
      <w:r>
        <w:t>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органа, за исключением случаев, предусмотренных настоящей статьей;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приобретению ценн</w:t>
      </w:r>
      <w:r>
        <w:t>ых бумаг, выпущенных (выданных) этой управляющей компанией, а также акционерным инвестиционным фондом, активы которого находятся в доверительном управлении этой управляющей компании (функции единоличного исполнительного органа которого осуществляет эта упр</w:t>
      </w:r>
      <w:r>
        <w:t>авляющая компания);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29" w:name="Par1097"/>
      <w:bookmarkEnd w:id="29"/>
      <w:r>
        <w:t xml:space="preserve">по приобретению ценных бумаг, выпущенных (выданных) учредителями (участниками) управляющей компании, основным и преобладающим хозяйственными обществами учредителя (участника), дочерними и зависимыми обществами управляющей </w:t>
      </w:r>
      <w:r>
        <w:t>компании, специализированным депозитарием, аудиторской организацией, с которой заключен договор на проведение обязательного аудита, акционерным инвестиционным фондом, активы которого находятся в доверительном управлении этой управляющей компании (функции е</w:t>
      </w:r>
      <w:r>
        <w:t>диноличного исполнительного органа которого осуществляет эта управляющая компания), за исключением случаев, предусмотренных настоящей статьей;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0" w:name="Par1099"/>
      <w:bookmarkEnd w:id="30"/>
      <w:r>
        <w:t xml:space="preserve">по приобретению имущества, принадлежащего этой </w:t>
      </w:r>
      <w:r>
        <w:t>управляющей компании, ее учредителям (участникам), основным и преобладающим хозяйственным обществам учредителя (участника), дочерним и зависимым обществам управляющей компании, или сделок по отчуждению имущества указанным лицам, за исключением случаев, пре</w:t>
      </w:r>
      <w:r>
        <w:t>дусмотренных настоящей статьей;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1" w:name="Par1100"/>
      <w:bookmarkEnd w:id="31"/>
      <w:r>
        <w:t xml:space="preserve">по приобретению у специализированного депозитария и аудиторской организации, с которой заключен договор на проведение обязательного аудита, имущества или по отчуждению имущества указанным лицам, за исключением </w:t>
      </w:r>
      <w:r>
        <w:t>случаев, предусмотренных настоящей статьей.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1.1. Специализированный депозитарий фонда, его аудиторская организация, актуарий и оценщик, их акционеры или участники, аффилированные с ними лица не вправе при</w:t>
      </w:r>
      <w:r>
        <w:t>обретать в собственность или получать в доверительное управление акции фондов, для которых они являются исполнителями соответствующих услуг.</w:t>
      </w:r>
    </w:p>
    <w:p w:rsidR="00000000" w:rsidRDefault="00A92C86">
      <w:pPr>
        <w:pStyle w:val="ConsPlusNormal"/>
        <w:jc w:val="both"/>
      </w:pPr>
      <w:r>
        <w:t>(п. 1.1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1.2. Выкуп и приобретение акций фонда не могут осуществл</w:t>
      </w:r>
      <w:r>
        <w:t>яться за счет средств пенсионных резервов и (или) средств пенсионных накоплений этого фонда.</w:t>
      </w:r>
    </w:p>
    <w:p w:rsidR="00000000" w:rsidRDefault="00A92C86">
      <w:pPr>
        <w:pStyle w:val="ConsPlusNormal"/>
        <w:jc w:val="both"/>
      </w:pPr>
      <w:r>
        <w:t>(п. 1.2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1.3. Сделки, в результате совершения которых нарушаются установленные </w:t>
      </w:r>
      <w:hyperlink w:anchor="Par1085" w:tooltip="1. Управляющая компания, действуя в качестве доверительного управляющего средствами пенсионных резервов и (или) средствами пенсионных накоплений, не вправе совершать следующие сделки или давать поручения на совершение следующих сделок:" w:history="1">
        <w:r>
          <w:rPr>
            <w:color w:val="0000FF"/>
          </w:rPr>
          <w:t>пунктом 1</w:t>
        </w:r>
      </w:hyperlink>
      <w:r>
        <w:t xml:space="preserve"> настоящей стать</w:t>
      </w:r>
      <w:r>
        <w:t>и требования, являются ничтожными.</w:t>
      </w:r>
    </w:p>
    <w:p w:rsidR="00000000" w:rsidRDefault="00A92C86">
      <w:pPr>
        <w:pStyle w:val="ConsPlusNormal"/>
        <w:jc w:val="both"/>
      </w:pPr>
      <w:r>
        <w:t>(п. 1.3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Управляющая компания, действуя в качестве доверительного управляющего средствами пенсионных накоплений, вправе при условии соблюдения установленных нормативным</w:t>
      </w:r>
      <w:r>
        <w:t>и актами Банка России требований, направленных на ограничение рисков, заключать договоры, являющиеся производными финансовыми инструментами.</w:t>
      </w:r>
    </w:p>
    <w:p w:rsidR="00000000" w:rsidRDefault="00A92C86">
      <w:pPr>
        <w:pStyle w:val="ConsPlusNormal"/>
        <w:jc w:val="both"/>
      </w:pPr>
      <w:r>
        <w:t>(в ред. Федеральных законов от 25.11.2009 N 281-ФЗ,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Управляющая компания не вправе: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распоряжаться средствами пенсионных резервов (средствами пенсионных накоплений) без предварительного согласия специализированного депозитария, за исключением сделок, совершаемых на </w:t>
      </w:r>
      <w:r>
        <w:lastRenderedPageBreak/>
        <w:t>организованных торгах;</w:t>
      </w:r>
    </w:p>
    <w:p w:rsidR="00000000" w:rsidRDefault="00A92C86">
      <w:pPr>
        <w:pStyle w:val="ConsPlusNormal"/>
        <w:jc w:val="both"/>
      </w:pPr>
      <w:r>
        <w:t>(в ред. Федерального закона от 21.11.2011 N 327-ФЗ)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использовать средства пенсионных резервов (средства пенсионных накоплений) для обеспечения исполнения собственных обязательств или обязательств третьих лиц, за исключением случаев передачи указанных средств в индивидуальное клиринговое обеспечение.</w:t>
      </w:r>
    </w:p>
    <w:p w:rsidR="00000000" w:rsidRDefault="00A92C86">
      <w:pPr>
        <w:pStyle w:val="ConsPlusNormal"/>
        <w:jc w:val="both"/>
      </w:pPr>
      <w:r>
        <w:t>(в ред.</w:t>
      </w:r>
      <w:r>
        <w:t xml:space="preserve">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Ограничения на совершение сделок, установленных </w:t>
      </w:r>
      <w:hyperlink w:anchor="Par1094" w:tooltip="по приобретению имущества, находящегося в доверительном управлении у данной управляющей компании по иным договорам, и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, а также акций и инвестиционных паев инвестиционных фондов, находящихся в доверительном управлении у данной управляющей компании, за исключением случаев, предусмотренных настоящей статьей;" w:history="1">
        <w:r>
          <w:rPr>
            <w:color w:val="0000FF"/>
          </w:rPr>
          <w:t>абзацами седьмым</w:t>
        </w:r>
      </w:hyperlink>
      <w:r>
        <w:t xml:space="preserve">, </w:t>
      </w:r>
      <w:hyperlink w:anchor="Par1095" w:tooltip="по отчуждению имущества, составляющего пенсионные резервы или пенсионные накопления, в состав имущества, находящегося в доверительном управлении у данной управляющей компании по иным договорам, или в состав имущества, составляющего активы акционерного инвестиционного фонда, в котором управляющая компания выполняет функции единоличного исполнительного органа, за исключением случаев, предусмотренных настоящей статьей;" w:history="1">
        <w:r>
          <w:rPr>
            <w:color w:val="0000FF"/>
          </w:rPr>
          <w:t>восьмым</w:t>
        </w:r>
      </w:hyperlink>
      <w:r>
        <w:t xml:space="preserve">, </w:t>
      </w:r>
      <w:hyperlink w:anchor="Par1099" w:tooltip="по приобретению имущества, принадлежащего этой управляющей компании, ее учредителям (участникам), основным и преобладающим хозяйственным обществам учредителя (участника), дочерним и зависимым обществам управляющей компании, или сделок по отчуждению имущества указанным лицам, за исключением случаев, предусмотренных настоящей статьей;" w:history="1">
        <w:r>
          <w:rPr>
            <w:color w:val="0000FF"/>
          </w:rPr>
          <w:t>одиннадцатым</w:t>
        </w:r>
      </w:hyperlink>
      <w:r>
        <w:t xml:space="preserve"> и </w:t>
      </w:r>
      <w:hyperlink w:anchor="Par1100" w:tooltip="по приобретению у специализированного депозитария и аудиторской организации, с которой заключен договор на проведение обязательного аудита, имущества или по отчуждению имущества указанным лицам, за исключением случаев, предусмотренных настоящей статьей." w:history="1">
        <w:r>
          <w:rPr>
            <w:color w:val="0000FF"/>
          </w:rPr>
          <w:t>двенадцатым пункта 1</w:t>
        </w:r>
      </w:hyperlink>
      <w:r>
        <w:t xml:space="preserve"> настоящей статьи, не применяются, если сделки с </w:t>
      </w:r>
      <w:r>
        <w:t>ценными бумагами совершаются на организованных торгах на основе заявок на покупку и заявок на продажу ценных бумаг по наилучшим из указанных в них ценам при условии, что заявки адресованы всем участникам торгов и информация, позволяющая идентифицировать по</w:t>
      </w:r>
      <w:r>
        <w:t>давших заявки участников торгов, не раскрывается в ходе торгов другим участникам.</w:t>
      </w:r>
    </w:p>
    <w:p w:rsidR="00000000" w:rsidRDefault="00A92C86">
      <w:pPr>
        <w:pStyle w:val="ConsPlusNormal"/>
        <w:jc w:val="both"/>
      </w:pPr>
      <w:r>
        <w:t>(в ред. Федерального закона от 21.11.2011 N 327-ФЗ)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Ограничения на совершение сделок, установленных </w:t>
      </w:r>
      <w:hyperlink w:anchor="Par1097" w:tooltip="по приобретению ценных бумаг, выпущенных (выданных) учредителями (участниками) управляющей компании, основным и преобладающим хозяйственными обществами учредителя (участника), дочерними и зависимыми обществами управляющей компании, специализированным депозитарием, аудиторской организацией, с которой заключен договор на проведение обязательного аудита, акционерным инвестиционным фондом, активы которого находятся в доверительном управлении этой управляющей компании (функции единоличного исполнительного орг..." w:history="1">
        <w:r>
          <w:rPr>
            <w:color w:val="0000FF"/>
          </w:rPr>
          <w:t>абзацем десятым пункта 1</w:t>
        </w:r>
      </w:hyperlink>
      <w:r>
        <w:t xml:space="preserve"> настоящей статьи</w:t>
      </w:r>
      <w:r>
        <w:t>, не применяются, если указанные сделки совершаются с ценными бумагами, включенными в котировальные списки бирж.</w:t>
      </w:r>
    </w:p>
    <w:p w:rsidR="00000000" w:rsidRDefault="00A92C86">
      <w:pPr>
        <w:pStyle w:val="ConsPlusNormal"/>
        <w:jc w:val="both"/>
      </w:pPr>
      <w:r>
        <w:t>(в ред. Федерального закона от 21.11.2011 N 327-ФЗ)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По сделкам, совершенным управляющей компанией в нарушение требований настоящей статьи, у</w:t>
      </w:r>
      <w:r>
        <w:t>правляющая компания обязывается перед третьими лицами лично и отвечает только принадлежащим ей имуществом.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32" w:name="Par1121"/>
      <w:bookmarkEnd w:id="32"/>
      <w:r>
        <w:t>Статья 26. Хранение пенсионных резервов и средств пенсионных накоплений, размещенных (инвестированных) в ценные бумаги. Контроль за ра</w:t>
      </w:r>
      <w:r>
        <w:t>змещением средств пенсионных резервов и инвестированием средств пенсионных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bookmarkStart w:id="33" w:name="Par1125"/>
      <w:bookmarkEnd w:id="33"/>
      <w:r>
        <w:t>1. Оказание услуг по хранению сертификатов ценных бумаг и (или) учету и переходу прав на ценные бумаги,</w:t>
      </w:r>
      <w:r>
        <w:t xml:space="preserve"> в которые размещены средства пенсионных резервов и средства пенсионных накоплений,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</w:t>
      </w:r>
      <w:r>
        <w:t>раничений на размещение средств пенсионных резервов и инвестирование средств пенсионных накоплений, правил размещения средств пенсионных резервов и требований по инвестированию средств пенсионных накоплений, состава и структуры пенсионных резервов и пенсио</w:t>
      </w:r>
      <w:r>
        <w:t>нных накоплений, которые установлены законодательными и другими нормативными правовыми актами Российской Федерации и нормативными актами Банка России, а также инвестиционными декларациями управляющих компаний, осуществляются специализированным депозитарием</w:t>
      </w:r>
      <w:r>
        <w:t xml:space="preserve"> фонда на основании договора об оказании услуг специализированного депозитария. О нарушениях, выявленных при осуществлении указанного контроля, специализированный депозитарий фонда обязан уведомить Банк России, фонд и соответствующую управляющую компанию н</w:t>
      </w:r>
      <w:r>
        <w:t>е позднее одного рабочего дня, следующего за днем их выявления в порядке, по форме и в формате, которые установлены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18.07.2009 N 182-ФЗ, от 23.07.2013 N 251-ФЗ,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</w:t>
      </w:r>
      <w:r>
        <w:t xml:space="preserve">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инвестирование средств пенсионных накоплений, правил размещения средств пен</w:t>
      </w:r>
      <w:r>
        <w:t>сионных резервов и требований к инвестированию средств пенсионных накоплений, к составу и структуре пенсионных резервов и пенсионных накоплений специализированный депозитарий несет солидарную ответственность с управляющей компанией перед фондом.</w:t>
      </w:r>
    </w:p>
    <w:p w:rsidR="00000000" w:rsidRDefault="00A92C86">
      <w:pPr>
        <w:pStyle w:val="ConsPlusNormal"/>
        <w:jc w:val="both"/>
      </w:pPr>
      <w:r>
        <w:t>(абзац вве</w:t>
      </w:r>
      <w:r>
        <w:t>ден Федеральным законом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Специализированным депозитарием фонда может быть юридическое лицо, имеющее лицензию на осуществление депозитарной деятельности и лицензию на осуществление деятельности специализированного депозитария инвес</w:t>
      </w:r>
      <w:r>
        <w:t xml:space="preserve">тиционных фондов, паевых инвестиционных фондов и </w:t>
      </w:r>
      <w:r>
        <w:lastRenderedPageBreak/>
        <w:t>негосударственных пенсионных фондов. Требования к деятельности специализированного депозитария фонда устанавливаются нормативными актами Банка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</w:t>
      </w:r>
      <w:r>
        <w:t>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Услуги специализированного депозитария в каждый момент времени могут оказываться фонду только одним юридическим лицом, имеющим соответствующие лицензии.</w:t>
      </w:r>
    </w:p>
    <w:p w:rsidR="00000000" w:rsidRDefault="00A92C86">
      <w:pPr>
        <w:pStyle w:val="ConsPlusNormal"/>
        <w:jc w:val="both"/>
      </w:pPr>
      <w:r>
        <w:t>(п. 2 в ред. Федерального закона от 02.12.2004 N 155-ФЗ)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Утратил силу. - Федерал</w:t>
      </w:r>
      <w:r>
        <w:t>ьный закон от 21.07.2014 N 218-ФЗ.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Информация о заключении договора об оказании услуг специализированного депозитария представляется фондом в Банк России в течение трех рабочих дней со дня его заключения.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</w:t>
      </w:r>
      <w:r>
        <w:t>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Типовая форма договора об оказании услуг специализированного депозитария в отношении средств пенсионных накоплений утверждается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23.07.2008 N 160-ФЗ,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6.1.</w:t>
      </w:r>
      <w:r>
        <w:t xml:space="preserve">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учета. Оплата специализированному депозитарию таких ус</w:t>
      </w:r>
      <w:r>
        <w:t>луг осуществляется за счет собственных средств.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нарушения фондом правил представления бухгалтерской (финансовой) отчетности, предусмотренных федеральными законами, в связи с ненадлежащим оказанием специализированным депозитарием услуг по подготовк</w:t>
      </w:r>
      <w:r>
        <w:t>е такой отчетности ответственность за нарушение таких правил несет фонд.</w:t>
      </w:r>
    </w:p>
    <w:p w:rsidR="00000000" w:rsidRDefault="00A92C86">
      <w:pPr>
        <w:pStyle w:val="ConsPlusNormal"/>
        <w:jc w:val="both"/>
      </w:pPr>
      <w:r>
        <w:t>(п. 6.1 введен Федеральным законом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7. Специализированный депозитарий осуществляет контроль, предусмотренный </w:t>
      </w:r>
      <w:hyperlink w:anchor="Par1125" w:tooltip="1. Оказание услуг по хранению сертификатов ценных бумаг и (или) учету и переходу прав на ценные бумаги, в которые размещены средства пенсионных резервов и средства пенсионных накоплений,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тв пенсионных накоплений, правил размещения средств пенсионных резервов и тр..." w:history="1">
        <w:r>
          <w:rPr>
            <w:color w:val="0000FF"/>
          </w:rPr>
          <w:t>пунктом 1</w:t>
        </w:r>
      </w:hyperlink>
      <w:r>
        <w:t xml:space="preserve"> настоящей с</w:t>
      </w:r>
      <w:r>
        <w:t>татьи, за распоряжением средствами пенсионных резервов и средствами пенсионных накоплений, а также активами, в которые размещены указанные средства, путем предоставления предварительного согласия на совершение операций по распоряжению фондом и управляющими</w:t>
      </w:r>
      <w:r>
        <w:t xml:space="preserve"> компаниями денежными средствами, ценными бумагами (за исключением совершения сделок с ценными бумагами на организованных торгах) и иным имуществом, составляющим пенсионные резервы и пенсионные накопления, если такое распоряжение не противоречит настоящему</w:t>
      </w:r>
      <w:r>
        <w:t xml:space="preserve"> Федеральному закону, нормативным правовым актам Правительства Российской Федерации и нормативным актам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Предусмотренное настоящим пунктом согласие на распоряжение денежными средствами предоставляется путем подписания специализированным депози</w:t>
      </w:r>
      <w:r>
        <w:t xml:space="preserve">тарием платежного документа, в соответствии с которым банку или иной кредитной организации фондом или управляющей компанией дается распоряжение о перечислении денежных средств. Если специализированным депозитарием является кредитная организация, в которой </w:t>
      </w:r>
      <w:r>
        <w:t>открыты счета фонда или управляющей компании, на которые зачисляются средства пенсионных резервов или средства пенсионных накоплений, специализированный депозитарий вправе исполнять распоряжение о перечислении денежных средств, если оно предоставлено в соо</w:t>
      </w:r>
      <w:r>
        <w:t>тветствии с настоящим пунктом. При этом подписание таким специализированным депозитарием платежного документа не требуется.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Специализированный депозитарий в случае отсутствия его согласия на совершение сделки с ценными бумагами, составляющими активы пенсио</w:t>
      </w:r>
      <w:r>
        <w:t>нных резервов или пенсионных накоплений, отказывает в совершении операций с такими ценными бумагами.</w:t>
      </w:r>
    </w:p>
    <w:p w:rsidR="00000000" w:rsidRDefault="00A92C86">
      <w:pPr>
        <w:pStyle w:val="ConsPlusNormal"/>
        <w:jc w:val="both"/>
      </w:pPr>
      <w:r>
        <w:t>(п. 7 введен Федеральным законом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27. Распределение дохода от размещения средств пенсионных резервов и инвестирования средст</w:t>
      </w:r>
      <w:r>
        <w:t>в пенсионных накоплений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lastRenderedPageBreak/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На пополнение средств пенсионных резервов должно направляться не менее 85 процентов дохода, полученного фондом от размещения средств пенсионных резервов, после вычета вознагра</w:t>
      </w:r>
      <w:r>
        <w:t>ждения управляющей компании (управляющим компаниям) и специализированному депозитарию.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На пополнение средств пенсионных накоплений фондом должно направляться не менее 85 процентов дохода, полученного фондом от инвестирования средств пенсионных накоплени</w:t>
      </w:r>
      <w:r>
        <w:t>й, после вычета вознаграждения управляющей компании (управляющим компаниям) и специализированному депозитарию.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На пополнение средств выплатного резерва фонда, средств пенсионных накоплений застрахованных лиц, которым установлена срочная пенсионная выпла</w:t>
      </w:r>
      <w:r>
        <w:t>та, должно направляться соответственно не менее 85 процентов дохода, полученного фондом от инвестирования средств выплатного резерва, средств пенсионных накоплений застрахованных лиц, которым установлена срочная пенсионная выплата, после вычета вознагражде</w:t>
      </w:r>
      <w:r>
        <w:t>ния управляющей компании (управляющим компаниям) и специализированному депозитарию.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VII. ОРГАНЫ УПРАВЛЕНИЯ ФОНДА И КОНТРОЛЯ</w:t>
      </w:r>
    </w:p>
    <w:p w:rsidR="00000000" w:rsidRDefault="00A92C86">
      <w:pPr>
        <w:pStyle w:val="ConsPlusTitle"/>
        <w:jc w:val="center"/>
      </w:pPr>
      <w:r>
        <w:t>ЗА ЕГО ДЕЯТЕЛЬНОСТЬЮ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28. Органы управления фонда и органы контроля за деятельностью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Состав и структура органов управления и органов контроля фонда определяются его уставом и законодательством Российской Федерации об акционерных обществах с учетом особенностей, установленных настоящим</w:t>
      </w:r>
      <w:r>
        <w:t xml:space="preserve"> Федеральным законом.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фонде создается совет директоров (наблюдательный совет).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Передача полномочий единоличного исполнительного органа фонда коммерческой организации (управляющей организации) или </w:t>
      </w:r>
      <w:r>
        <w:t>индивидуальному предпринимателю (управляющему) не допускается.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29. Утратила силу с 1 января 2014 года. - Федеральный закон от 28.12.2013 N 410-ФЗ.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29.1. Утратила силу. - Федеральный закон от 21.07.2014 N 218-ФЗ.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30. Утратила силу с </w:t>
      </w:r>
      <w:r>
        <w:t>1 января 2014 года. - Федеральный закон от 28.12.2013 N 410-ФЗ.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31. Попечительский совет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Порядок формирования и деятельности попечительского совета определяется положением о попечительском со</w:t>
      </w:r>
      <w:r>
        <w:t>вете, утверждаемом общим собранием акционеров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Попечительский совет фонда является коллегиальным совещательным органом, состоящим не менее чем из 5 человек, предварительно рассматривающим и представляющим свои рекомендации по следующим вопросам, в</w:t>
      </w:r>
      <w:r>
        <w:t>ключаемым в повестку дня общего собрания акционеров и совета директоров (наблюдательного совета) фонда: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внесение в устав общества изменений, связанных с уменьшением уставного капитала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реорганизация или ликвидация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изменение установлен</w:t>
      </w:r>
      <w:r>
        <w:t>ной уставом фонда максимальной доли от доходов, полученных фондом от размещения средств пенсионных резервов и инвестирования средств пенсионных накоплений, направляемой в собственные средства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3. Решение по вопросу об изменении установленной уставом </w:t>
      </w:r>
      <w:r>
        <w:t>фонда и направляемой в собственные средства фонда максимальной доли от доходов, полученных фондом от размещения средств пенсионных резервов и инвестирования средств пенсионных накоплений, принимается общим собранием фонда только по предложению попечительск</w:t>
      </w:r>
      <w:r>
        <w:t>ого совета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попечительском совете фонда вкладчики, участники и застрахованные лица (их представители) должны иметь в совокупности не менее трех четвертей общего числа голосов всех членов попечительского совета.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Члены попечительского совета исполняют свои обязанности безвозмездно.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VIII. УЧЕТ И ОТЧЕТНОСТЬ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32. Бухгалтерский учет и отчетность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ведет бухгалтерский учет и представляет бухгалт</w:t>
      </w:r>
      <w:r>
        <w:t>ерскую (финансовую) отчетность в соответствии с законодательством Российской Федерации.</w:t>
      </w:r>
    </w:p>
    <w:p w:rsidR="00000000" w:rsidRDefault="00A92C86">
      <w:pPr>
        <w:pStyle w:val="ConsPlusNormal"/>
        <w:jc w:val="both"/>
      </w:pPr>
      <w:r>
        <w:t>(п. 1 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обязан при ведении бухгалтерского учета не допускать смешения собственных средств фонда, имущества, сос</w:t>
      </w:r>
      <w:r>
        <w:t>тавляющего пенсионные резервы, и имущества, составляющего средства пенсионных накоплений.</w:t>
      </w:r>
    </w:p>
    <w:p w:rsidR="00000000" w:rsidRDefault="00A92C86">
      <w:pPr>
        <w:pStyle w:val="ConsPlusNormal"/>
        <w:jc w:val="both"/>
      </w:pPr>
      <w:r>
        <w:t>(в ред. Федеральных законов от 12.11.2012 N 180-ФЗ,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ведет учет средств пенсионных резервов, средств пенсионных накоплений и соответств</w:t>
      </w:r>
      <w:r>
        <w:t>ующих выплат отдельно по негосударственному пенсионному обеспечению, отдельно по обязательному пенсионному страхованию, включая отдельный аналитический учет средств (части средств) материнского (семейного) капитала, направленных на формирование накопительн</w:t>
      </w:r>
      <w:r>
        <w:t>ой пенсии.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Фонд обязан обеспечивать сохранность документов по пенсионным счетам негосударственного пенсионного обеспечения в течение трех лет начиная со </w:t>
      </w:r>
      <w:r>
        <w:t>дня исполнения своих обязательств по пенсионному договору.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Фонд обязан обеспечивать сохранность документов по пенсионным счетам накопительной пенсии в течение всей жизни застрахованного лица, а после его смерти - в течение срока, предусмотренного порядком </w:t>
      </w:r>
      <w:r>
        <w:t>хранения пенсионных дел в соответствии с законодательством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5 - 8. Утратили силу с 1 января 2008 года. - Федеральный закон от 06.12.2007 N 334-ФЗ.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32.1. Отчетность, представля</w:t>
      </w:r>
      <w:r>
        <w:t>емая в Банк России или саморегулируемую организацию в сфере финансового рынка, объединяющую фонды</w:t>
      </w:r>
    </w:p>
    <w:p w:rsidR="00000000" w:rsidRDefault="00A92C86">
      <w:pPr>
        <w:pStyle w:val="ConsPlusNormal"/>
        <w:jc w:val="both"/>
      </w:pPr>
      <w:r>
        <w:t>(в ред. Федерального закона от 03.07.2016 N 292-ФЗ)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представляет отчеты о своей деятельности в сроки и по форме, которые установлены Банком России. Отчетным годом фонда является календарный год с 1 января по 31 декабря включительно.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предста</w:t>
      </w:r>
      <w:r>
        <w:t>вляет в Банк России заключение по результатам актуарного оценивания, проводимого актуарием по окончании отчетного года. Указанное заключение является неотъемлемой частью годового отчета фонда.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Отчеты и</w:t>
      </w:r>
      <w:r>
        <w:t xml:space="preserve"> уведомления должны представляться в электронной форме и подписываться электронной </w:t>
      </w:r>
      <w:r>
        <w:lastRenderedPageBreak/>
        <w:t>подписью. Вид электронной подписи и порядок ее проверки устанавливаются Банком России.</w:t>
      </w:r>
    </w:p>
    <w:p w:rsidR="00000000" w:rsidRDefault="00A92C86">
      <w:pPr>
        <w:pStyle w:val="ConsPlusNormal"/>
        <w:jc w:val="both"/>
      </w:pPr>
      <w:r>
        <w:t>(п. 3 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передачи Банком Р</w:t>
      </w:r>
      <w:r>
        <w:t>оссии саморегулируемой организации в сфере финансового рынка, объединяющей фонды, в соответствии с Федеральным законом от 13 июля 2015 года N 223-ФЗ "О саморегулируемых организациях в сфере финансового рынка" полномочия по получению отчетности фонд предста</w:t>
      </w:r>
      <w:r>
        <w:t>вляет отчетность в саморегулируемую организацию в сфере финансового рынка, объединяющую фонды.</w:t>
      </w:r>
    </w:p>
    <w:p w:rsidR="00000000" w:rsidRDefault="00A92C86">
      <w:pPr>
        <w:pStyle w:val="ConsPlusNormal"/>
        <w:jc w:val="both"/>
      </w:pPr>
      <w:r>
        <w:t>(п. 4 введен Федеральным законом от 03.07.2016 N 292-ФЗ)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bookmarkStart w:id="34" w:name="Par1217"/>
      <w:bookmarkEnd w:id="34"/>
      <w:r>
        <w:t>Глава IX. РЕОРГАНИЗАЦИЯ И ЛИКВИДАЦИЯ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35" w:name="Par1219"/>
      <w:bookmarkEnd w:id="35"/>
      <w:r>
        <w:t>Статья 33. Реорганизация и ликв</w:t>
      </w:r>
      <w:r>
        <w:t>идация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может быть реорганизован путем слияния, присоединения, выделения или разделения по основаниям и в порядке, которые установлены настоящим Федеральным законом. Положения законодательс</w:t>
      </w:r>
      <w:r>
        <w:t>тва Российской Федерации об акционерных обществах применяются при реорганизации акционерных пенсионных фондов с учетом особенностей, установленных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Реорганизация фонда в форме, не предусмотренной настоящим Федеральным закон</w:t>
      </w:r>
      <w:r>
        <w:t>ом, не допускается.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Реорганизация фонда осуществляется на основании решения общего собрания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</w:t>
      </w:r>
      <w:r>
        <w:t>хования застрахованных лиц в соответствии с аудиторским и актуарным заключениями.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Фонд в течение трех рабочих дней после даты принятия решения о реорганизации уведомляет об этом Банк России в письменной форме. Банк России размещает данное уведомление на</w:t>
      </w:r>
      <w:r>
        <w:t xml:space="preserve"> своем официальном сайте в информационно-телекоммуникационной сети "Интернет"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</w:t>
      </w:r>
      <w:r>
        <w:t>(фондов) с приложением указанного решения, на основании которого указанный орган вносит в единый государственный реестр юридических лиц запись о том, что фонд (фонды) находится (находятся) в процессе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6" w:name="Par1227"/>
      <w:bookmarkEnd w:id="36"/>
      <w:r>
        <w:t>5. Реорганизуемый (реоргани</w:t>
      </w:r>
      <w:r>
        <w:t>зуемые) фонд (фонды) в течение тридцати рабочих дней после даты направления уведомления о начале процедуры реорганизации в Банк России в письменной форме направляет (направляют) уведомление о начале процедуры реорганизации своим кредиторам, в том числе вкл</w:t>
      </w:r>
      <w:r>
        <w:t>адчикам, участникам (кредиторам фонда (фондов) по обязательствам, возникшим из пенсионных договоров) и застрахованным лицам (кредиторам фонда (фондов) по обязательствам, возникшим из договоров об обязательном пенсионном страховании), а также размещает (раз</w:t>
      </w:r>
      <w:r>
        <w:t>мещают) уведомление о начале процедуры реорганизации на своем официальном сайте в информационно-телекоммуникационной сети "Интернет" и по месту нахождения реорганизуемого (реорганизуемых) фонда (фондов), включая обособленные подразделения реорганизуемого (</w:t>
      </w:r>
      <w:r>
        <w:t>реорганизуемых) фонда (фондов). С согласия кредитора уведомление о начале процедуры реорганизации может направляться реорганизуемым (реорганизуемыми) фондом (фондами) кредитору в форме электронного сообщения с использованием информационно-телекоммуникацион</w:t>
      </w:r>
      <w:r>
        <w:t>ных сетей, доступ к которым не ограничен определенным кругом лиц.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Уведомление о начале процедуры реорганизации, направляемое кредиторам, должно содержать сведения: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о форме реорганизации, порядке и примерных сроках ее проведения;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 предполагаемом м</w:t>
      </w:r>
      <w:r>
        <w:t>есте нахождения фонда (фондов), создаваемого (создаваемых) в результате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7. Уведомление о начале процедуры реорганизации, направляемое кредиторам фонда (фондов) по обязательствам, отличным от обязательств, возникших из договоров об обязательном пенсионном страховании, дополнительно должно содержать сведения об установленном в с</w:t>
      </w:r>
      <w:r>
        <w:t>оответствии с настоящим Федеральным законом порядке реализации ими права требования досрочного прекращения или исполнения обязательств в связи с реорганизацией фонда (фондов).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Уведомление о начале процедуры реорганизации, направляемое кредиторам фонда (</w:t>
      </w:r>
      <w:r>
        <w:t>фондов) по обязательствам, возникшим из договоров об обязательном пенсионном страховании, дополнительно должно содержать сведения об установленном в соответствии с настоящим Федеральным законом порядке реализации ими права на переход из реорганизуемого фон</w:t>
      </w:r>
      <w:r>
        <w:t>да в другой фонд или Пенсионный фонд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9. После внесения в единый государственный реестр юридических лиц записи о начале процедуры реорганизации реорганизуемый фонд дважды с периодичностью один раз в месяц размещает в печатном издании, </w:t>
      </w:r>
      <w:r>
        <w:t>предназначенном для опубликования сведений о государственной регистрации юридических лиц, а также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</w:t>
      </w:r>
      <w:r>
        <w:t>ритории которого расположены реорганизуемый фонд и обособленные подразделения реорганизуемого фонда, уведомление о своей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Уведомление о начале процедуры реорганизации, подлежащее опубликованию в печатном издании, размещению на официальном</w:t>
      </w:r>
      <w:r>
        <w:t xml:space="preserve"> сайте реорганизуемого (реорганизуемых) фонда (фондов) в информационно-телекоммуникационной сети "Интернет" и по месту нахождения реорганизуемого (реорганизуемых) фонда (фондов), включая обособленные подразделения реорганизуемого (реорганизуемых) фонда (фо</w:t>
      </w:r>
      <w:r>
        <w:t>ндов), должно содержать сведения: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о форме реорганизации, порядке и примерных сроках ее проведения;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 предполагаемом месте нахождения фонда (фондов), создаваемого (создаваемых)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о формах заявлений вкладчиков, участников и</w:t>
      </w:r>
      <w:r>
        <w:t xml:space="preserve"> застрахованных лиц, которые могут подаваться в соответствии с настоящим Федеральным законом в связи с реорганизацией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об установленном в соответствии с настоящим Федеральным законом порядке реализации кредиторами фонда (фондов) по обязат</w:t>
      </w:r>
      <w:r>
        <w:t>ельствам, отличным от обязательств, возникших из договоров об обязательном пенсионном страховании, права требования досрочного прекращения или исполнения обязательств в связи с реорганизацией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об установленном в соответствии с настоящим Ф</w:t>
      </w:r>
      <w:r>
        <w:t>едеральным законом порядке реализации кредиторами фонда по обязательствам, возникшим из договоров об обязательном пенсионном страховании, права на переход из реорганизуемого фонда в другой фонд или Пенсионный фонд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Реорганизуемый (</w:t>
      </w:r>
      <w:r>
        <w:t>реорганизуемые) фонд (фонды) обязан (обязаны) по требованию заинтересованного лица предоставить ему копию решения о реорганизации. Плата, взимаемая фондом за предоставление такой копии, не может превышать затраты на ее изготовление. В целях настоящего Феде</w:t>
      </w:r>
      <w:r>
        <w:t>рального закона заинтересованными лицами по отношению к реорганизуемому фонду признаются: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кредиторы реорганизуемого фонда, в том числе кредиторы фонда по обязательствам, возникшим из пенсионных договоров и договоров об обязательном пенсионном страховани</w:t>
      </w:r>
      <w:r>
        <w:t>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акционеры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12. При принятии решения о реорганизации и об утверждении передаточного акта обязательства фонда по пенсионным договорам, заключенным с одним вкладчиком, могут быть переданы только одному реорганизуемому фонду или фонду, создаваемому</w:t>
      </w:r>
      <w:r>
        <w:t xml:space="preserve"> в результате реорганизации.</w:t>
      </w:r>
    </w:p>
    <w:p w:rsidR="00000000" w:rsidRDefault="00A92C86">
      <w:pPr>
        <w:pStyle w:val="ConsPlusNormal"/>
        <w:jc w:val="both"/>
      </w:pPr>
      <w:r>
        <w:t>(в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13. Кредиторы фонда по обязательствам, отличным от обязательств, возникших из пенсионных договоров и договоров об обязательном пенсионном страховании, а также иных обязательст</w:t>
      </w:r>
      <w:r>
        <w:t>в, связанных с исполнением этих договоров, вправе потребовать досрочного исполнения или прекращения обязательств фондом и возмещения связанных с этим убытков.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14. Кредиторы фонда по обязательствам, возникшим из пенсионных договоров, вправе потребовать доср</w:t>
      </w:r>
      <w:r>
        <w:t>очного прекращения обязательств и выплаты им выкупной суммы или перевода ее в другой фонд по их выбору в связи с реорганизацией данного фонда, если возможность выплаты выкупной суммы или перевода ее в другой фонд при расторжении договора прямо предусмотрен</w:t>
      </w:r>
      <w:r>
        <w:t>а пенсионным договором и пенсионными правилами фонда. Размер выкупной суммы определяется в соответствии с пенсионным договором и пенсионными правилами фонда.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7" w:name="Par1247"/>
      <w:bookmarkEnd w:id="37"/>
      <w:r>
        <w:t>15. Требования досрочного исполнения или прекращения обязательств фонда и возмещения</w:t>
      </w:r>
      <w:r>
        <w:t xml:space="preserve">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</w:t>
      </w:r>
      <w:r>
        <w:t xml:space="preserve">ие тридцати дней с даты получения ими уведомления в письменной форме или в форме электронного сообщения о начале процедуры реорганизации фонда (фондов), направленного в соответствии с </w:t>
      </w:r>
      <w:hyperlink w:anchor="Par1227" w:tooltip="5. Реорганизуемый (реорганизуемые) фонд (фонды) в течение тридцати рабочих дней после даты направления уведомления о начале процедуры реорганизации в Банк России в письменной форме направляет (направляют) уведомление о начале процедуры реорганизации своим кредиторам, в том числе вкладчикам, участникам (кредиторам фонда (фондов) по обязательствам, возникшим из пенсионных договоров) и застрахованным лицам (кредиторам фонда (фондов) по обязательствам, возникшим из договоров об обязательном пенсионном страхо...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16. В случае о</w:t>
      </w:r>
      <w:r>
        <w:t>тказа Банка России в согласовании проведения реорганизации фонда обязательства фонда досрочному исполнению или прекращению не подлежат, право требования досрочного исполнения или прекращения обязательств фонда, право требования выплаты выкупной суммы или п</w:t>
      </w:r>
      <w:r>
        <w:t>еревода ее в другой фонд у кредиторов фонда не возникают.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17. Кредиторы фонда по обязательствам, возникшим из договоров об обязательном пенсионном страховании, вправе осуществить в порядке, предусмотренно</w:t>
      </w:r>
      <w:r>
        <w:t>м настоящим Федеральным законом и Федеральным законом от 24 июля 2002 года N 111-ФЗ "Об инвестировании средств для финансирования накопительной пенсии в Российской Федерации", переход в другой фонд или Пенсионный фонд Российской Федерации с передачей средс</w:t>
      </w:r>
      <w:r>
        <w:t xml:space="preserve">тв пенсионных накоплений в размере, определенном </w:t>
      </w:r>
      <w:hyperlink w:anchor="Par1874" w:tooltip="2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, с которым договор об обязательном пенсионном страховании прекращен, обязан перевести средства пенсионных накоплений в размере, составляющем большую из следующих величин:" w:history="1">
        <w:r>
          <w:rPr>
            <w:color w:val="0000FF"/>
          </w:rPr>
          <w:t>пунктом 2 статьи 36.6-1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(в ред. Федерального закона от 21.07.</w:t>
      </w:r>
      <w:r>
        <w:t>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18. Заявления о переходе в другой фонд или Пенсионный фонд Российской Федерации в связи с реорганизацией фонда направляются в Пенсионный фонд Российской Федерации кредиторами фонда по обязательствам, возникшим из договоров об обязательном пе</w:t>
      </w:r>
      <w:r>
        <w:t>нсионном страховании, по форме, утверждаемой Пенсионным фондом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19. Требования кредиторов фонда в связи с его реорганизацией, включая заявления кредиторов фонда о переходе в другой фонд или Пенсионный фонд Российской Федерации, подлежа</w:t>
      </w:r>
      <w:r>
        <w:t>т удовлетворению при условии выдачи Банком России согласования проведения реорганизации фонда (фондов).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20. Требования кредиторов фонда в связи с реорганизацией фонда, включая заявления кредиторов фонда о</w:t>
      </w:r>
      <w:r>
        <w:t xml:space="preserve"> переходе в другой фонд или Пенсионный фонд Российской Федерации, остаются без рассмотрения в случае: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если Банк России отказал в согласовании проведения реорганизации фонда (фондов);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нарушения сроков направления требований, установленных в </w:t>
      </w:r>
      <w:hyperlink w:anchor="Par1247" w:tooltip="15.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(фондов), направленного в ..." w:history="1">
        <w:r>
          <w:rPr>
            <w:color w:val="0000FF"/>
          </w:rPr>
          <w:t>пункте 15</w:t>
        </w:r>
      </w:hyperlink>
      <w:r>
        <w:t xml:space="preserve"> настоящей 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21. Фонд, который имеет право на осуществление деятельности по обязательному пенсионному страхованию, в течение трех рабочих дней после да</w:t>
      </w:r>
      <w:r>
        <w:t>ты принятия решения о его реорганизации в письменной форме уведомляет Пенсионный фонд Российской Федерации о начале процедуры реорганизации с указанием формы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22. Не позднее последнего дня квартала, в котором истекает предусмотренный </w:t>
      </w:r>
      <w:hyperlink w:anchor="Par1247" w:tooltip="15.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(фондов), направленного в ..." w:history="1">
        <w:r>
          <w:rPr>
            <w:color w:val="0000FF"/>
          </w:rPr>
          <w:t>пунктом 15</w:t>
        </w:r>
      </w:hyperlink>
      <w:r>
        <w:t xml:space="preserve"> настоящей </w:t>
      </w:r>
      <w:r>
        <w:lastRenderedPageBreak/>
        <w:t>статьи срок для подачи кредиторами фонда требований о досрочном прекращении или исполнении обязательств в связи с реорганизацией фонда (фондов), реорганизуемый фонд определяет состав кредиторов и размер требований</w:t>
      </w:r>
      <w:r>
        <w:t>, подлежащих досрочному удовлетворению в связи с реорганизацией фонда (фондов) при условии получения решения Банка России о согласовании проведения реорганизации фонда (фондов).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8" w:name="Par1262"/>
      <w:bookmarkEnd w:id="38"/>
      <w:r>
        <w:t>23. Фонд (фо</w:t>
      </w:r>
      <w:r>
        <w:t>нды), реорганизуемый (реорганизуемые) в форме, предполагающей создание нового (новых) фонда (фондов) (выделение, разделение, слияние), заключает (заключают) договор (договоры) со специализированным депозитарием, права и обязанности по которому (которым) пе</w:t>
      </w:r>
      <w:r>
        <w:t>реходят к фонду (фондам), создаваемому (создаваемым) в результате реорганизации, и который (которые) позволяет (позволяют) такому (таким) фонду (фондам) осуществлять свою деятельность в соответствии с требованиями настоящего Федерального закона, других фед</w:t>
      </w:r>
      <w:r>
        <w:t>еральных законов, иных нормативных правовых актов Российской Федерации и нормативных актов Банка России с даты окончания реорганизации и государственной регистрации в качестве юридического лица.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24. В случае реорганизации фонда (фондов) в форме выделения и</w:t>
      </w:r>
      <w:r>
        <w:t xml:space="preserve">ли разделения договор (договоры), указанный (указанные) в </w:t>
      </w:r>
      <w:hyperlink w:anchor="Par1262" w:tooltip="23. Фонд (фонды), реорганизуемый (реорганизуемые) в форме, предполагающей создание нового (новых) фонда (фондов) (выделение, разделение, слияние), заключает (заключают) договор (договоры) со специализированным депозитарием, права и обязанности по которому (которым) переходят к фонду (фондам), создаваемому (создаваемым) в результате реорганизации, и который (которые) позволяет (позволяют) такому (таким) фонду (фондам) осуществлять свою деятельность в соответствии с требованиями настоящего Федерального зак..." w:history="1">
        <w:r>
          <w:rPr>
            <w:color w:val="0000FF"/>
          </w:rPr>
          <w:t>пункте 23</w:t>
        </w:r>
      </w:hyperlink>
      <w:r>
        <w:t xml:space="preserve"> настоящей статьи, заключается (заключаются) со специализированным депозитарием, с которым на дату принятия решения о реорганизации</w:t>
      </w:r>
      <w:r>
        <w:t xml:space="preserve"> действовал договор в отношении реорганизуемого фонда, в срок, не превышающий пятнадцати рабочих дней с даты принятия общим собранием акционеров фонда решения о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25. В случае реорганизации фондов в форме слияния фонды, участвующие в реорганиз</w:t>
      </w:r>
      <w:r>
        <w:t>ации в форме слияния, в срок, не превышающий пятнадцати рабочих дней с даты принятия последним из фондов решения о реорганизации и утверждения договора о слиянии, заключают договор с одним из специализированных депозитариев, с которым на дату принятия реше</w:t>
      </w:r>
      <w:r>
        <w:t>ния о реорганизации действовал договор в отношении реорганизуемого фонда, в соответствии с договором о слиянии.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26. Специализированный депозитарий, с которым фондами, находящимися в процессе реорганизации, заключен договор (договоры), осуществляет в отноше</w:t>
      </w:r>
      <w:r>
        <w:t>нии указанных фондов контроль за соответствием деятельности фондов по проведению реорганизации требованиям настоящего Федерального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39" w:name="Par1266"/>
      <w:bookmarkEnd w:id="39"/>
      <w:r>
        <w:t xml:space="preserve">27. Не позднее тридцати дней с последнего дня квартала, в котором истекает предусмотренный </w:t>
      </w:r>
      <w:hyperlink w:anchor="Par1247" w:tooltip="15. Требования досрочного исполнения или прекращения обязательств фонда и возмещения связанных с этим убытков либо требования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ние тридцати дней с даты получения ими уведомления в письменной форме или в форме электронного сообщения о начале процедуры реорганизации фонда (фондов), направленного в ..." w:history="1">
        <w:r>
          <w:rPr>
            <w:color w:val="0000FF"/>
          </w:rPr>
          <w:t>пунктом 15</w:t>
        </w:r>
      </w:hyperlink>
      <w:r>
        <w:t xml:space="preserve">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</w:t>
      </w:r>
      <w:r>
        <w:t>да (фондов) (выделение, разделение, слияние):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заключает с управляющей компанией (управляющими компаниями) договор (договоры) доверительного управления средствами пенсионных накоплений, средствами выплатного резерва, средствами пенсионных накоплений заст</w:t>
      </w:r>
      <w:r>
        <w:t>рахованных лиц, которым установлена срочная пенсионная выплата, и передает в доверительное управление управляющей компании (управляющим компаниям) средства пенсионных накоплений, средства выплатного резерва, средства пенсионных накоплений застрахованных ли</w:t>
      </w:r>
      <w:r>
        <w:t>ц, которым установлена срочная пенсионная выплата, в отношении застрахованных лиц, страховщиком (страховщиками) которых становится (становятся) фонд (фонды), создаваемый (создаваемые)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заключает с управляющей компанией (управл</w:t>
      </w:r>
      <w:r>
        <w:t>яющими компаниями) договор (договоры) доверительного управления средствами пенсионных резервов и передает в доверительное управление управляющей компании (управляющим компаниям) средства пенсионных резервов в отношении вкладчиков, участников фонда (фондов)</w:t>
      </w:r>
      <w:r>
        <w:t>, создаваемого (создаваемых) в результате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28. Права и обязанности по договорам доверительного управления средствами пенсионных накоплений, средствами выплатного резерва, средствами пенсионных накоплений застрахованных лиц, которым установлен</w:t>
      </w:r>
      <w:r>
        <w:t xml:space="preserve">а срочная пенсионная выплата, и договорам доверительного управления средствами пенсионных резервов, указанным в </w:t>
      </w:r>
      <w:hyperlink w:anchor="Par1266" w:tooltip="27. Не позднее тридцати дней с последнего дня квартала,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да (фондов) (выделение, разделение, слияние):" w:history="1">
        <w:r>
          <w:rPr>
            <w:color w:val="0000FF"/>
          </w:rPr>
          <w:t>пункте 27</w:t>
        </w:r>
      </w:hyperlink>
      <w:r>
        <w:t xml:space="preserve"> настоящей статьи, переходят к фонду (фондам), создаваемому (создаваемым) в результате реорганизации, с даты окончания реорганизации и регистрации в качестве юридического лица.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29. В случае реорганизации фонда в форме выделения средства пенсио</w:t>
      </w:r>
      <w:r>
        <w:t>нных резервов в отношении участников, предъявивших требования о досрочном прекращении или исполнении обязательств в связи с реорганизацией фонда, не могут быть переданы в доверительное управление по договорам доверительного управления средствами пенсионных</w:t>
      </w:r>
      <w:r>
        <w:t xml:space="preserve"> резервов, права и обязанности по которым переходят к фонду (фондам), создаваемому (создаваемым) в результате выделения.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30. В случае реорганизации фонда в форме выделения средства пенсионных накоплений застрахованных лиц, подавших заявления о переходе в д</w:t>
      </w:r>
      <w:r>
        <w:t>ругой фонд или Пенсионный фонд Российской Федерации в связи с реорганизацией фонда, не могут быть переданы фонду (фондам), создаваемому (создаваемым) в результате выделения.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0" w:name="Par1272"/>
      <w:bookmarkEnd w:id="40"/>
      <w:r>
        <w:t>31. Ходатайство о согласовании проведения реорганизации фонда (фондо</w:t>
      </w:r>
      <w:r>
        <w:t>в) представляется соответствующим фондом в Банк России в течение трех рабочих дней после даты получения аудиторского и актуарного заключений, а также согласия уполномоченного антимонопольного органа на реорганизацию (в случаях, если необходимость такого со</w:t>
      </w:r>
      <w:r>
        <w:t>гласия предусмотрена законодательством Российской Федерации). К ходатайству прилагаются: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решение (решения) общего собрания акционеров фонда (общих собраний акционеров фондов) о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аудито</w:t>
      </w:r>
      <w:r>
        <w:t>рское заключение по результатам аудита, проводимого в связи с реорганизацией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актуарное заключение по результатам актуарного оценивания, проводимого в связи с реорганизацией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передаточный акт фонда (фондов);</w:t>
      </w:r>
    </w:p>
    <w:p w:rsidR="00000000" w:rsidRDefault="00A92C86">
      <w:pPr>
        <w:pStyle w:val="ConsPlusNormal"/>
        <w:jc w:val="both"/>
      </w:pPr>
      <w:r>
        <w:t>(в ред. Феде</w:t>
      </w:r>
      <w:r>
        <w:t>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договор о присоединении или договор о слиянии (если реорганизация осуществляется в форме присоединения или слияния);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уставы реорганизуемого (реорганизуемых) фонда (фондов) и фонда (фондов), создаваемого (создав</w:t>
      </w:r>
      <w:r>
        <w:t>аемых) в результате реорганизации, которые утверждены общим собранием акционеров реорганизуемого (реорганизуемых)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согласие уполномоченного антимонопольного органа на реорганизацию (в случаях, если необходимость такого согласия предусмотр</w:t>
      </w:r>
      <w:r>
        <w:t>ена законодательством Российской Федерации);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правила внутреннего контроля фонда (фондов), создаваемого (создаваемых) в результате реорганизации, которые утверждены советом директоров реорганизуемого (реорганизуемых) фонда (фондов);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правила внутреннег</w:t>
      </w:r>
      <w:r>
        <w:t>о контроля фонда (фондов), создаваемого (создаваемых) в результате реорганизации, разработанные советом директоров реорганизуемого (реорганизуемых) фонда (фондов) в целях противодействия легализации (отмыванию) доходов, полученных преступным путем, и финан</w:t>
      </w:r>
      <w:r>
        <w:t>сированию терроризма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00000" w:rsidRDefault="00A92C86">
      <w:pPr>
        <w:pStyle w:val="ConsPlusNormal"/>
        <w:jc w:val="both"/>
      </w:pPr>
      <w:r>
        <w:t>(в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сведения о лицах, которые будут осуществлять функции единоличных исполнительных органов, членов советов директоров (наблюдательных советов), о членах коллегиальных исполнительных органов (в случае их создания), главных бухгалтерах и контролерах или рук</w:t>
      </w:r>
      <w:r>
        <w:t>оводителях и сотрудниках службы внутреннего контроля реорганизуемого (реорганизуемых) фонда (фондов) и (или) фонда (фондов), создаваемого (создаваемых) в результате реорганизации, а также копии документов, подтверждающих соблюдение требований, предъявляемы</w:t>
      </w:r>
      <w:r>
        <w:t xml:space="preserve">х к указанным лицам в соответствии с настоящим Федеральным </w:t>
      </w:r>
      <w:r>
        <w:lastRenderedPageBreak/>
        <w:t>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документы, содержащие сведения о составе и структуре имущества, которое предоставляется реорганизуемому (реорганизуемым) фонду (фондам) и фонду (фондам), создаваемому (создаваемым) в р</w:t>
      </w:r>
      <w:r>
        <w:t>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12) документы, содержащие сведения о составе и структуре передаваемых при реорганизации активов, в которые размещены средства пенсионных резервов или инвестированы средства пенсионных накоплений, и экономическое обоснование возможн</w:t>
      </w:r>
      <w:r>
        <w:t>ости такой передачи;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13) документы, содержащие сведения о составе и структуре обязательств фонда (фондов) перед вкладчиками, участниками и застрахованными лицами;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14) документы, содержащие сведения о составе и структуре документов, передаваемых в реорганиз</w:t>
      </w:r>
      <w:r>
        <w:t xml:space="preserve">уемый (реорганизуемые) фонд (фонды) и фонд (фонды), создаваемый (создаваемые) в результате реорганизации, в целях ведения пенсионных счетов негосударственного пенсионного обеспечения и пенсионных счетов накопительной части трудовой пенсии (с 1 января 2015 </w:t>
      </w:r>
      <w:r>
        <w:t>года - пенсионных счетов накопительной пенсии), позволяющих определить обязательства фондов перед вкладчиками, участниками и застрахованными лицами;</w:t>
      </w:r>
    </w:p>
    <w:p w:rsidR="00000000" w:rsidRDefault="00A92C86">
      <w:pPr>
        <w:pStyle w:val="ConsPlusNormal"/>
        <w:jc w:val="both"/>
      </w:pPr>
      <w:r>
        <w:t>(пп. 14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15) документы, содержащие сведения о составе кре</w:t>
      </w:r>
      <w:r>
        <w:t>диторов и размерах требований, подлежащих досрочному удовлетворению в связи с реорганизацией фонда (фондов) при условии выдачи Банком России согласования проведения реорганизации фонда (фондов);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16) докум</w:t>
      </w:r>
      <w:r>
        <w:t>енты, содержащие доказательства направления уведомления кредиторам и в Пенсионный фонд Российской Федерации в порядке, установленном настоящей статьей;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17) пенсионные правила фонда, а также страховые правила фонда, если фонд, создаваемый в результате реорг</w:t>
      </w:r>
      <w:r>
        <w:t>анизации, предполагает осуществлять деятельность по обязательному пенсионному страхованию в качестве страховщика;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18) документы, указанные в </w:t>
      </w:r>
      <w:hyperlink w:anchor="Par1299" w:tooltip="32. При реорганизации фонда в форме, предполагающей создание нового (новых) фонда (фондов) (выделение, разделение, слияние), к ходатайству о согласовании проведения реорганизации фонда (фондов), представляемому в соответствии с пунктом 31 настоящей статьи, прилагаются следующие дополнительные документы:" w:history="1">
        <w:r>
          <w:rPr>
            <w:color w:val="0000FF"/>
          </w:rPr>
          <w:t>пункте 32</w:t>
        </w:r>
      </w:hyperlink>
      <w:r>
        <w:t xml:space="preserve"> настоящей статьи, в случае,</w:t>
      </w:r>
      <w:r>
        <w:t xml:space="preserve"> если реорганизация фонда осуществляется в форме, предполагающей создание нового (новых) фонда (фондов) (выделение, разделение, слияние);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18.1) документы, необходимые для государственной регистрации в соответствии с Федеральным законом от 8 августа 2001 го</w:t>
      </w:r>
      <w:r>
        <w:t>да N 129-ФЗ "О государственной регистрации юридических лиц и индивидуальных предпринимателей", за исключением заявления о государственной регистрации юридического лица, создаваемого путем реорганизации, или заявления о внесении записи о прекращении деятель</w:t>
      </w:r>
      <w:r>
        <w:t>ности присоединенного юридического лица по установленной форме;</w:t>
      </w:r>
    </w:p>
    <w:p w:rsidR="00000000" w:rsidRDefault="00A92C86">
      <w:pPr>
        <w:pStyle w:val="ConsPlusNormal"/>
        <w:jc w:val="both"/>
      </w:pPr>
      <w:r>
        <w:t>(пп. 18.1 введен Федеральным законом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19) иные документы, исчерпывающий перечень которых определяется Банком России, по форме, установленной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1" w:name="Par1299"/>
      <w:bookmarkEnd w:id="41"/>
      <w:r>
        <w:t xml:space="preserve">32. При реорганизации фонда в форме, предполагающей создание нового (новых) фонда (фондов) (выделение, разделение, слияние), к ходатайству о согласовании проведения реорганизации фонда (фондов), представляемому в соответствии с </w:t>
      </w:r>
      <w:hyperlink w:anchor="Par1272" w:tooltip="31. Ходатайство о согласовании проведения реорганизации фонда (фондов) представляется соответствующим фондом в Банк России в течение трех рабочих дней после даты получения аудиторского и актуарного заключений, а также согласия уполномоченного антимонопольного органа на реорганизацию (в случаях, если необходимость такого согласия предусмотрена законодательством Российской Федерации). К ходатайству прилагаются:" w:history="1">
        <w:r>
          <w:rPr>
            <w:color w:val="0000FF"/>
          </w:rPr>
          <w:t>пунктом 31</w:t>
        </w:r>
      </w:hyperlink>
      <w:r>
        <w:t xml:space="preserve"> настоящей статьи, прилагаются следующие дополнительные документы:</w:t>
      </w:r>
    </w:p>
    <w:p w:rsidR="00000000" w:rsidRDefault="00A92C86">
      <w:pPr>
        <w:pStyle w:val="ConsPlusNormal"/>
        <w:jc w:val="both"/>
      </w:pPr>
      <w:r>
        <w:t>(в ред. Федерального</w:t>
      </w:r>
      <w:r>
        <w:t xml:space="preserve">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договор (договоры) доверительного управления средствами пенсионных накоплений, средствами выплатного резерва, средствами пенсионных накоплений застрахованных лиц, которым установлена срочная пенсионная выплата, и договоры</w:t>
      </w:r>
      <w:r>
        <w:t xml:space="preserve"> доверительного управления средствами пенсионных резервов, которые указаны в </w:t>
      </w:r>
      <w:hyperlink w:anchor="Par1266" w:tooltip="27. Не позднее тридцати дней с последнего дня квартала,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да (фондов) (выделение, разделение, слияние):" w:history="1">
        <w:r>
          <w:rPr>
            <w:color w:val="0000FF"/>
          </w:rPr>
          <w:t>пункте 27</w:t>
        </w:r>
      </w:hyperlink>
      <w:r>
        <w:t xml:space="preserve"> настоящей статьи, кот</w:t>
      </w:r>
      <w:r>
        <w:t xml:space="preserve">орые заключены реорганизуемым фондом и права и обязанности по которым переходят к фонду (фондам), создаваемому (создаваемым) в результате </w:t>
      </w:r>
      <w:r>
        <w:lastRenderedPageBreak/>
        <w:t>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документы, содержащие сведения о структуре и составе активов, переданных в доверительное управление </w:t>
      </w:r>
      <w:r>
        <w:t>по договору (договорам) доверительного управления средствами пенсионных накоплений, средствами выплатного резерва, средствами пенсионных накоплений застрахованных лиц, которым установлена срочная пенсионная выплата, и договорам доверительного управления ср</w:t>
      </w:r>
      <w:r>
        <w:t xml:space="preserve">едствами пенсионных резервов, указанным в </w:t>
      </w:r>
      <w:hyperlink w:anchor="Par1266" w:tooltip="27. Не позднее тридцати дней с последнего дня квартала,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да (фондов) (выделение, разделение, слияние):" w:history="1">
        <w:r>
          <w:rPr>
            <w:color w:val="0000FF"/>
          </w:rPr>
          <w:t>пункте 27</w:t>
        </w:r>
      </w:hyperlink>
      <w:r>
        <w:t xml:space="preserve"> настоящей статьи, права и обязанности по которым переход</w:t>
      </w:r>
      <w:r>
        <w:t>ят к фонду (фондам), создаваемому (создаваемым)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3) договор (договоры), который (которые) заключен (заключены) реорганизуемым фондом со специализированным депозитарием, права и обязанности по которому (которым) переходят к фонду </w:t>
      </w:r>
      <w:r>
        <w:t>(фондам), создаваемому (создаваемым) в результате реорганизации, и который (которые) позволяет (позволяют) такому (таким) фонду (фондам) осуществлять свою деятельность в соответствии с требованиями настоящего Федерального закона, других федеральных законов</w:t>
      </w:r>
      <w:r>
        <w:t>, иных нормативных правовых актов Российской Федерации и нормативных актов Банка России с даты окончания реорганизации фонда (фондов) и регистрации его (их) в качестве юридического лица;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сведения о счетах в банках, а также договоры, которые заключены ре</w:t>
      </w:r>
      <w:r>
        <w:t>организуемым фондом с этими банками, права и обязанности по которым переходят к фонду (фондам), создаваемому (создаваемым) в результате реорганизации, и которые позволяют такому (таким) фонду (фондам) осуществлять свою деятельность в соответствии с требова</w:t>
      </w:r>
      <w:r>
        <w:t>ниями настоящего Федерального закона, других федеральных законов, иных нормативных правовых актов Российской Федерации и нормативных актов Банка России с даты окончания реорганизации фонда (фондов) и регистрации его (их) в качестве юридического лица.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33. Б</w:t>
      </w:r>
      <w:r>
        <w:t>анк России размещает информацию о получении им ходатайства о согласовании проведения реорганизации фонда (фондов) на своем официальном сайте в информационно-телекоммуникационной сети "Интернет".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34. Ходат</w:t>
      </w:r>
      <w:r>
        <w:t xml:space="preserve">айство о согласовании проведения реорганизации фонда (фондов) должно быть рассмотрено Банком России в течение одного месяца с даты представления полного пакета документов, указанных в </w:t>
      </w:r>
      <w:hyperlink w:anchor="Par1272" w:tooltip="31. Ходатайство о согласовании проведения реорганизации фонда (фондов) представляется соответствующим фондом в Банк России в течение трех рабочих дней после даты получения аудиторского и актуарного заключений, а также согласия уполномоченного антимонопольного органа на реорганизацию (в случаях, если необходимость такого согласия предусмотрена законодательством Российской Федерации). К ходатайству прилагаются: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ar1299" w:tooltip="32. При реорганизации фонда в форме, предполагающей создание нового (новых) фонда (фондов) (выделение, разделение, слияние), к ходатайству о согласовании проведения реорганизации фонда (фондов), представляемому в соответствии с пунктом 31 настоящей статьи, прилагаются следующие дополнительные документы:" w:history="1">
        <w:r>
          <w:rPr>
            <w:color w:val="0000FF"/>
          </w:rPr>
          <w:t>32</w:t>
        </w:r>
      </w:hyperlink>
      <w:r>
        <w:t xml:space="preserve"> настоящей статьи.</w:t>
      </w:r>
    </w:p>
    <w:p w:rsidR="00000000" w:rsidRDefault="00A92C86">
      <w:pPr>
        <w:pStyle w:val="ConsPlusNormal"/>
        <w:jc w:val="both"/>
      </w:pPr>
      <w:r>
        <w:t>(в ред. Федерального закона от</w:t>
      </w:r>
      <w:r>
        <w:t xml:space="preserve">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35. С даты получения фондом (фондами) решения Банка России о согласовании проведения реорганизации фонда (фондов) средства пенсионных накоплений, средства выплатного резерва, средства пенсионных накоплений застрахованных лиц, которым </w:t>
      </w:r>
      <w:r>
        <w:t xml:space="preserve">установлена срочная пенсионная выплата, и средства пенсионных резервов, переданные по договорам доверительного управления, указанным в </w:t>
      </w:r>
      <w:hyperlink w:anchor="Par1266" w:tooltip="27. Не позднее тридцати дней с последнего дня квартала,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да (фондов) (выделение, разделение, слияние):" w:history="1">
        <w:r>
          <w:rPr>
            <w:color w:val="0000FF"/>
          </w:rPr>
          <w:t>пункте 27</w:t>
        </w:r>
      </w:hyperlink>
      <w:r>
        <w:t xml:space="preserve"> настоящей статьи, не могут быть переданы реорганизуемым фондом другой управляющей компании (управляющим компаниям) или в рамках других договоров доверительного управления без предварительного согласия в письменной форме</w:t>
      </w:r>
      <w:r>
        <w:t xml:space="preserve"> Банка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36. В случае реорганизации фонда в форме выделения или разделения обязательства по выплате пожизненно назначенных негосударственных пенсий (далее - пожизненная негосударственная пенсия) и с</w:t>
      </w:r>
      <w:r>
        <w:t>оответствующие активы, в которые инвестированы средства пенсионных резервов, предназначенные для выплаты указанных пенсий, в отношении участников фонда, которым на дату принятия решения о реорганизации назначена пожизненная негосударственная пенсия, переда</w:t>
      </w:r>
      <w:r>
        <w:t>ются в фонд, в который в соответствии с разделительным балансом переданы обязательства по пенсионному договору с вкладчиком, внесшим пенсионный взнос в пользу таких участников. Если вкладчик воспользовался правом досрочного прекращения обязательств и выпла</w:t>
      </w:r>
      <w:r>
        <w:t>ты ему выкупной суммы или ее перевода в другой фонд в связи с реорганизацией фонда, фонд, в который передаются указанные обязательства и активы, определяется разделительным балансом.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37. В согласовании проведения реорганизации фонда (фондов) Банком России отказывается, если: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документы, представленные в соответствии с </w:t>
      </w:r>
      <w:hyperlink w:anchor="Par1272" w:tooltip="31. Ходатайство о согласовании проведения реорганизации фонда (фондов) представляется соответствующим фондом в Банк России в течение трех рабочих дней после даты получения аудиторского и актуарного заключений, а также согласия уполномоченного антимонопольного органа на реорганизацию (в случаях, если необходимость такого согласия предусмотрена законодательством Российской Федерации). К ходатайству прилагаются: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ar1299" w:tooltip="32. При реорганизации фонда в форме, предполагающей создание нового (новых) фонда (фондов) (выделение, разделение, слияние), к ходатайству о согласовании проведения реорганизации фонда (фондов), представляемому в соответствии с пунктом 31 настоящей статьи, прилагаются следующие дополнительные документы:" w:history="1">
        <w:r>
          <w:rPr>
            <w:color w:val="0000FF"/>
          </w:rPr>
          <w:t>32</w:t>
        </w:r>
      </w:hyperlink>
      <w:r>
        <w:t xml:space="preserve"> настоящей статьи, не соответствуют </w:t>
      </w:r>
      <w:r>
        <w:lastRenderedPageBreak/>
        <w:t>требо</w:t>
      </w:r>
      <w:r>
        <w:t>ваниям настоящего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информация;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средств пенсионных резервов и</w:t>
      </w:r>
      <w:r>
        <w:t xml:space="preserve"> (или) средств пенсионных накоплений в совокупности с собственными средствами фонда недостаточно для обеспечения исполнения реорганизуемым фондом и фондом, создаваемым в результате реорганизации, их обязательств перед вкладчиками, участниками и застрахован</w:t>
      </w:r>
      <w:r>
        <w:t>ными лицами;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3) фонд (фонды), создаваемый (создаваемые) в результате реорганизации, не соответствует (не соответствуют) лицензионным условиям, установленным настоящим Федеральным законом для соискателя лицензии, а в случае подачи в Банк России заявления о </w:t>
      </w:r>
      <w:r>
        <w:t xml:space="preserve">намерении осуществлять деятельность по обязательному пенсионному страхованию в качестве страховщика указанный (указанные) фонд (фонды) не соответствует (не соответствуют) требованиям, установленным </w:t>
      </w:r>
      <w:hyperlink w:anchor="Par1609" w:tooltip="Статья 36.1. Требования к фонду, осуществляющему деятельность по обязательному пенсионному страхованию" w:history="1">
        <w:r>
          <w:rPr>
            <w:color w:val="0000FF"/>
          </w:rPr>
          <w:t>статьей 36.1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в случае реорганизации фонда (фондов) в форме, предполагающей создание нового (новых) фонда (фондов) (выделение, разделение, слияние),</w:t>
      </w:r>
      <w:r>
        <w:t xml:space="preserve"> состав и содержание договоров, указанных в </w:t>
      </w:r>
      <w:hyperlink w:anchor="Par1266" w:tooltip="27. Не позднее тридцати дней с последнего дня квартала, в котором истекает предусмотренный пунктом 15 настоящей статьи срок для подачи кредиторами фонда требований о досрочном прекращении или исполнении обязательств в связи с реорганизацией фонда (фондов), фонд, реорганизуемый в форме, предполагающей создание нового (новых) фонда (фондов) (выделение, разделение, слияние):" w:history="1">
        <w:r>
          <w:rPr>
            <w:color w:val="0000FF"/>
          </w:rPr>
          <w:t>пункте 27</w:t>
        </w:r>
      </w:hyperlink>
      <w:r>
        <w:t xml:space="preserve"> настоящей статьи, не позволяют фонду (фондам), создава</w:t>
      </w:r>
      <w:r>
        <w:t>емому (создаваемым) в результате реорганизации, с даты окончания реорганизации и государственной регистрации в качестве юридического лица осуществлять свою деятельность в соответствии с требованиями настоящего Федерального закона, других федеральных законо</w:t>
      </w:r>
      <w:r>
        <w:t>в и иных нормативных правовых актов Российской Федерации и нормативных актов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2" w:name="Par1318"/>
      <w:bookmarkEnd w:id="42"/>
      <w:r>
        <w:t xml:space="preserve">38. Решение Банка России о согласовании проведения реорганизации фонда (фондов) или об отказе в выдаче такого согласования направляется этим органом в </w:t>
      </w:r>
      <w:r>
        <w:t>Пенсионный фонд Российской Федерации и фонд (фонды), участвующий (участвующие) в реорганизации, не позднее одного рабочего дня с даты принятия такого решения.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3" w:name="Par1320"/>
      <w:bookmarkEnd w:id="43"/>
      <w:r>
        <w:t xml:space="preserve">39. Не позднее пятнадцати дней </w:t>
      </w:r>
      <w:r>
        <w:t>с даты получения фондом (фондами) решения Банка России о согласовании проведения реорганизации фонда (фондов) или об отказе в выдаче такого согласования фонд (фонды) размещает (размещают) соответствующее решение Банка России на своем официальном сайте в ин</w:t>
      </w:r>
      <w:r>
        <w:t>формационно-телекоммуникационной сети "Интернет" и по месту нахождения фонда (фондов), включая обособленные подразделения фонда (фондов), а также уведомляет (уведомляют) одним из следующих способов своих кредиторов о получении фондом (фондами) соответствую</w:t>
      </w:r>
      <w:r>
        <w:t>щего решения: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направление каждому кредитору уведомления в письменной форме о принятом решении Банка России;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опубликование сообщения о принятом решении Банка России в печатном издании, предназначенно</w:t>
      </w:r>
      <w:r>
        <w:t>м для опубликования сведений о государственной регистрации юридических лиц, а также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территории которо</w:t>
      </w:r>
      <w:r>
        <w:t>го расположен (расположены) фонд (фонды) и обособленные подразделения фонда (фондов).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40. С согласия кредитора уведомление о получении фондом (фондами) решения Банка России о согласовании проведения реорганизации фонда (фондов) или об отказе в выдаче таког</w:t>
      </w:r>
      <w:r>
        <w:t>о согласования может направляться фондом (фондами) кредитору в форме электронных сообщений с использованием информационно-телекоммуникационных сетей, доступ к которым не ограничен определенным кругом лиц.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40.1. Фонд (фонды), участвующий в реорганизации, не позднее трех рабочих дней с даты завершения расчетов с кредиторами, но не позднее одного месяца с даты истечения срока, установленного </w:t>
      </w:r>
      <w:hyperlink w:anchor="Par1320" w:tooltip="39. Не позднее пятнадцати дней с даты получения фондом (фондами) решения Банка России о согласовании проведения реорганизации фонда (фондов) или об отказе в выдаче такого согласования фонд (фонды) размещает (размещают) соответствующее решение Банка России на своем официальном сайте в информационно-телекоммуникационной сети &quot;Интернет&quot; и по месту нахождения фонда (фондов), включая обособленные подразделения фонда (фондов), а также уведомляет (уведомляют) одним из следующих способов своих кредиторов о получ..." w:history="1">
        <w:r>
          <w:rPr>
            <w:color w:val="0000FF"/>
          </w:rPr>
          <w:t>пунктом 39</w:t>
        </w:r>
      </w:hyperlink>
      <w:r>
        <w:t xml:space="preserve"> настоящей статьи для увед</w:t>
      </w:r>
      <w:r>
        <w:t>омления кредиторов о принятом Банком России решении о согласовании проведения реорганизации фонда (фондов), направляет в Банк России заявление по установленной форме для государственной регистрации нового фонда (новых фондов), государственной регистрации и</w:t>
      </w:r>
      <w:r>
        <w:t xml:space="preserve">зменений, </w:t>
      </w:r>
      <w:r>
        <w:lastRenderedPageBreak/>
        <w:t>вносимых в устав фонда, к которому осуществляется присоединение, государственной регистрации прекращения деятельности присоединяемого фонда (фондов).</w:t>
      </w:r>
    </w:p>
    <w:p w:rsidR="00000000" w:rsidRDefault="00A92C86">
      <w:pPr>
        <w:pStyle w:val="ConsPlusNormal"/>
        <w:jc w:val="both"/>
      </w:pPr>
      <w:r>
        <w:t>(п. 40.1 введен Федеральным законом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41. Решение о согласовании проведени</w:t>
      </w:r>
      <w:r>
        <w:t>я реорганизации фонда (фондов) принимается Банком России одновременно с решением о государственной регистрации фонда (фондов), создаваемого путем реорганизации, государственной регистрации изменений, вносимых в устав фонда, к которому осуществляется присое</w:t>
      </w:r>
      <w:r>
        <w:t>динение фонда (фондов), о регистрации пенсионных и страховых правил создаваемого путем реорганизации фонда (фондов) (о регистрации изменений в пенсионные и страховые правила фонда, к которому осуществляется присоединение).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Пенсионные и страховые правила со</w:t>
      </w:r>
      <w:r>
        <w:t>здаваемого путем реорганизации фонда (фондов), а также фонда, к которому осуществляется присоединение, вступают в силу с даты государственной регистрации создаваемого путем реорганизации фонда (фондов) или с даты внесения в единый государственный реестр юр</w:t>
      </w:r>
      <w:r>
        <w:t>идических лиц записи о прекращении деятельности присоединенного фонда (фондов).</w:t>
      </w:r>
    </w:p>
    <w:p w:rsidR="00000000" w:rsidRDefault="00A92C86">
      <w:pPr>
        <w:pStyle w:val="ConsPlusNormal"/>
        <w:jc w:val="both"/>
      </w:pPr>
      <w:r>
        <w:t>(п. 41 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41.1. Решение Банка России о согласовании проведения реорганизации является разрешением реорганизованному (реорганизов</w:t>
      </w:r>
      <w:r>
        <w:t>анным) фонду (фондам) и фонду (фондам), созданному (созданным) в результате реорганизации, использовать действующие в других фондах, участвующих в реорганизации, пенсионные и страховые правила в отношении переходящих к ним из этих фондов вкладчиков, участн</w:t>
      </w:r>
      <w:r>
        <w:t>иков и застрахованных лиц.</w:t>
      </w:r>
    </w:p>
    <w:p w:rsidR="00000000" w:rsidRDefault="00A92C86">
      <w:pPr>
        <w:pStyle w:val="ConsPlusNormal"/>
        <w:jc w:val="both"/>
      </w:pPr>
      <w:r>
        <w:t>(п. 41.1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42. Если фонд (фонды), созданный (созданные) в результате реорганизации, намерен (намерены) осуществлять деятельность в качестве страховщика по обязательному пенсионному</w:t>
      </w:r>
      <w:r>
        <w:t xml:space="preserve"> страхованию, Банк России в течение одного рабочего дня с даты получения документов, указанных в </w:t>
      </w:r>
      <w:hyperlink w:anchor="Par423" w:tooltip="Статья 7.1. Предоставление лицензии на осуществление деятельности по пенсионному обеспечению и пенсионному страхованию" w:history="1">
        <w:r>
          <w:rPr>
            <w:color w:val="0000FF"/>
          </w:rPr>
          <w:t>статье 7.1</w:t>
        </w:r>
      </w:hyperlink>
      <w:r>
        <w:t xml:space="preserve"> н</w:t>
      </w:r>
      <w:r>
        <w:t>астоящего Федерального закона, направляет в Пенсионный фонд Российской Федерации уведомление о создании такого (таких) фонда (фондов) в результате реорганизации и о получении фондом (фондами), созданным (созданными) в результате реорганизации, права на осу</w:t>
      </w:r>
      <w:r>
        <w:t>ществление деятельности по обязательному пенсионному страхованию в качестве страховщика.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43. В случае участия в реорганизации двух и более фондов сообщения, уведомления или ходатайства, предусмотренные настоящей статьей, опубликовываются либо направляются </w:t>
      </w:r>
      <w:r>
        <w:t>от имени всех участвующих в реорганизации фондов фондом, последним принявшим решение о реорганизации или определенным решением о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4" w:name="Par1335"/>
      <w:bookmarkEnd w:id="44"/>
      <w:r>
        <w:t>44. Реорганизованный фонд в течение одного рабочего дня с даты получения документов о государствен</w:t>
      </w:r>
      <w:r>
        <w:t>ной регистрации юридических лиц, создаваемых в результате реорганизации, а при реорганизации в форме присоединения - документов, подтверждающих внесение в единый государственный реестр юридических лиц записи о прекращении деятельности присоединенного фонда</w:t>
      </w:r>
      <w:r>
        <w:t xml:space="preserve">, уведомляет Пенсионный фонд Российской Федерации в письменной форме о завершении реорганизации с приложением документов, содержащих сведения о застрахованных лицах, страховщиком которых он становится после реорганизации, и документов, содержащих сведения </w:t>
      </w:r>
      <w:r>
        <w:t>о застрахованных лицах, страховщиками которых становятся иные фонды, участвовавшие в реорганизации или созданные в результате реорганизации. Форма уведомления о завершении реорганизации фонда и состав сведений о застрахованных лицах, указанных в абзаце пер</w:t>
      </w:r>
      <w:r>
        <w:t>вом настоящего пункта, утверждаются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45. Пенсионный фонд Российской Федерации в течение одного месяца со дня получения уведомления, указанного в </w:t>
      </w:r>
      <w:hyperlink w:anchor="Par1318" w:tooltip="38. Решение Банка России о согласовании проведения реорганизации фонда (фондов) или об отказе в выдаче такого согласования направляется этим органом в Пенсионный фонд Российской Федерации и фонд (фонды), участвующий (участвующие) в реорганизации, не позднее одного рабочего дня с даты принятия такого решения." w:history="1">
        <w:r>
          <w:rPr>
            <w:color w:val="0000FF"/>
          </w:rPr>
          <w:t>пункте 38</w:t>
        </w:r>
      </w:hyperlink>
      <w:r>
        <w:t xml:space="preserve"> наст</w:t>
      </w:r>
      <w:r>
        <w:t xml:space="preserve">оящей статьи, и уведомления фонда (фондов) о завершении реорганизации и на основании сведений, предоставленных реорганизованным (реорганизованными) фондом (фондами) в соответствии с </w:t>
      </w:r>
      <w:hyperlink w:anchor="Par1335" w:tooltip="44. Реорганизованный фонд в течение одного рабочего дня с даты получения документов о государственной регистрации юридических лиц, создаваемых в результате реорганизации, а при реорганизации в форме присоединения - документов, подтверждающих внесение в единый государственный реестр юридических лиц записи о прекращении деятельности присоединенного фонда, уведомляет Пенсионный фонд Российской Федерации в письменной форме о завершении реорганизации с приложением документов, содержащих сведения о застрахован..." w:history="1">
        <w:r>
          <w:rPr>
            <w:color w:val="0000FF"/>
          </w:rPr>
          <w:t>пунктом 44</w:t>
        </w:r>
      </w:hyperlink>
      <w:r>
        <w:t xml:space="preserve"> настоящей статьи, вносит в единый</w:t>
      </w:r>
      <w:r>
        <w:t xml:space="preserve"> реестр застрахованных лиц запись о застрахованных лицах, страховщиком которых становится реорганизованный (реорганизованные) фонд (фонды) или фонд (фонды), созданный (созданные) в результате реорганизации.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46. Уведомление о внесении изменений в единый рее</w:t>
      </w:r>
      <w:r>
        <w:t xml:space="preserve">стр застрахованных лиц направляется Пенсионным фондом Российской Федерации застрахованному лицу, в реорганизованный (реорганизованные) фонд (фонды) или фонд (фонды), созданный (созданные) в результате реорганизации, </w:t>
      </w:r>
      <w:r>
        <w:lastRenderedPageBreak/>
        <w:t>не позднее одного месяца с даты соответс</w:t>
      </w:r>
      <w:r>
        <w:t>твующего внесения изменений в единый реестр застрахованных лиц.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фонд Российской Федерации уведомляет застрахованное лицо о внесении изменений в единый реестр застрахованных лиц при личном обращении застрахованного лица в территориальный орган Пе</w:t>
      </w:r>
      <w:r>
        <w:t>нсионного фонда Российской Федерации, а также путем направления застрахованному лицу уведомления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</w:t>
      </w:r>
      <w:r>
        <w:t xml:space="preserve">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47. Фонд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реорганизации, если иное не предусмотрено настоящим Федеральным законом. При ре</w:t>
      </w:r>
      <w:r>
        <w:t>организации фонда в форме присоединения к нему другого фонда первый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48. В случае нарушения реорган</w:t>
      </w:r>
      <w:r>
        <w:t>изуемым (реорганизуемыми) фондом (фондами) требований к порядку проведения реорганизации, установленному настоящим Федеральным законом, Банк России вправе ввести запрет на проведение реорганизации фонда (фондов) до устранения фондом (фондами) оснований для</w:t>
      </w:r>
      <w:r>
        <w:t xml:space="preserve"> введения такого запрета.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49. Ликвидация фонда производится на основании и в порядке, которые предусмотрены законодательством Российской Федерации и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50. При ликвидации фонда его пенсионные резервы используются для исполнения </w:t>
      </w:r>
      <w:r>
        <w:t xml:space="preserve">обязательств по пенсионным договорам, выплаты выкупных сумм, перевода выкупных сумм в другие фонды по выбору вкладчика или участника (их правопреемников), а при отсутствии такого выбора в фонд (фонды), указанный (указанные) в пенсионных правилах, либо для </w:t>
      </w:r>
      <w:r>
        <w:t>перевода выкупных сумм в счет уплаты страховых премий по договорам пенсионного страхования участников, заключенным со страховыми организациями, по выбору вкладчика или участника (их правопреемников). В случае недостаточности пенсионных резервов на указанны</w:t>
      </w:r>
      <w:r>
        <w:t xml:space="preserve">е цели могут быть использованы средства объединенных гарантийных фондов, участником которых является фонд, выплаты по договорам страхования, обеспечивающим дополнительные гарантии исполнения обязательств фонда перед участниками, и (или) выплаты из обществ </w:t>
      </w:r>
      <w:r>
        <w:t>взаимного страхования, участником которых является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51. При ликвидации фонда средства пенсионных накоплений в трехмесячный срок с даты принятия решения о ликвидации фонда передаются в Пенсионный фонд Российской Федерации в порядке, определяемом Банком</w:t>
      </w:r>
      <w:r>
        <w:t xml:space="preserve">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52. При ликвидации фонда не допускаются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</w:t>
      </w:r>
      <w:r>
        <w:t>ионных резервов.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53. При ликвидации фонда средства от реализации имущества фонда направляются на удовлетворение требований кредиторов в соответствии с очередностью, установленной законодательством Российской Федерации. При ликвидации фонда полномочия по уп</w:t>
      </w:r>
      <w:r>
        <w:t>равлению делами фонда переходят к ликвидационной комиссии, формируемой общим собранием акционеров фонда, по согласованию с Банком России.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33.1. Утратила силу с 1 января 2014 года. - Федеральный закон от 28.12.2013 N 410-ФЗ.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33.2. Ликвидация</w:t>
      </w:r>
      <w:r>
        <w:t xml:space="preserve"> фонда по инициативе Банка России (принудительная ликвидация)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29.06.2015 N 167-ФЗ)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lastRenderedPageBreak/>
        <w:t>1. Арбитражный суд рассматривает заявление о принудительной ликвидации фонда в соответствии с правилами, установленными Арбитражным процесс</w:t>
      </w:r>
      <w:r>
        <w:t>уальным кодексом Российской Федерации, и с учетом особенностей, установленных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о принудительной ликвидации фонда рассматривается арбитражным судом в срок, не превышающий одного месяца со дня подачи указанного заявлен</w:t>
      </w:r>
      <w:r>
        <w:t>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рассмотрении заявления о принудительной ликвидации фонда предварительное судебное заседание, предусмотренное Арбитражным процессуальным кодексом Российской Федерации, не проводится.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Решение арбитражного суда о ликвидации фонда вступает в законну</w:t>
      </w:r>
      <w:r>
        <w:t>ю силу со дня его принятия. Обжалование решения арбитражного суда о ликвидации фонда не приостанавливает исполнение данного решения.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 дня вступления в законную силу решения арбитражного суда о ликвидации фонда наступают последствия, предусмотренные Федер</w:t>
      </w:r>
      <w:r>
        <w:t>альным законом от 26 октября 2002 года N 127-ФЗ "О несостоятельности (банкротстве)" для случая признания фонда несостоятельным (банкротом).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Принудительная ликвидация фонда осуществляется в порядке и в соответствии с процедурами, которые предусмотрены Федер</w:t>
      </w:r>
      <w:r>
        <w:t>альным законом от 26 октября 2002 года N 127-ФЗ "О несостоятельности (банкротстве)" для конкурсного производства, с учетом особенностей, установленных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Арбитражный суд не позднее пяти дней со дня вступления в законную силу реш</w:t>
      </w:r>
      <w:r>
        <w:t>ения о ликвидации фонда направляет данное решение в Банк России, Агентство и уполномоченный регистрирующий орган. Уполномоченный регистрирующий орган вносит в единый государственный реестр юридических лиц запись о том, что фонд находится в процессе ликвида</w:t>
      </w:r>
      <w:r>
        <w:t>ции на основании решения арбитражного суда.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Ликвидатором фонда, осуществляющего деятельность по обязательному пенсионному страхованию, является Агентство.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Со дня вступления в законную силу решения арбитражного суда о ликвидации фонда деятельность вре</w:t>
      </w:r>
      <w:r>
        <w:t>менной администрации прекращается, ликвидатор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срок, не превышающий 10 дней со дня вступления в законную силу решения арбитражного суда о ликвидации фонда, временная администрация передает ликвидатору фонда имеющуюся у нее бухгалтерскую и иную документацию (включая сведения о размере требований креди</w:t>
      </w:r>
      <w:r>
        <w:t>торов фонда), материальные и иные ценности, принятые от исполнительных органов фонда, а также печати и штампы фонда (при их наличии).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После окончания срока предъявления требований кредиторами фонда ликвидатор фонда составляет промежуточный ликвидационны</w:t>
      </w:r>
      <w:r>
        <w:t>й баланс, который содержит отдельно следующие сведения: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в случае ликвидации фонда, осуществляющего деятельность по обязательному пенсионному страхованию, - о составе имущества, составляющего средства пенсионных накоплений застрахованных лиц, размере обя</w:t>
      </w:r>
      <w:r>
        <w:t>зательств фонда перед застрахованными лицами, требованиях иных лиц в соответствии с законодательством;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 составе имущества ликвидируемого фонда, перечне требований, предъявленных кредиторами, результатах их рассмотрения, перечне требований, удовлетворен</w:t>
      </w:r>
      <w:r>
        <w:t>ных вступившим в законную силу решением суда.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Промежуточный ликвидационный баланс утверждается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порядке.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7. У</w:t>
      </w:r>
      <w:r>
        <w:t>довлетворение требований кредиторов фонда осуществляется в соответствии с промежуточным ликвидационным балансом после его согласования Банком России за счет денежных средств, полученных от реализации имущества фонда, денежных средств, полученных от реализа</w:t>
      </w:r>
      <w:r>
        <w:t xml:space="preserve">ции имущества, составляющего средства пенсионных накоплений, в порядке очередности, установленной Федеральным законом от 26 октября 2002 года N 127-ФЗ "О несостоятельности (банкротстве)", если не выявлены обстоятельства, предусмотренные </w:t>
      </w:r>
      <w:hyperlink w:anchor="Par1380" w:tooltip="12. В случае недостаточности денежных средств, полученных от реализации имущества, составляющего средства пенсионных накоплений, либо имущества фонда, ликвидатор фонда по согласованию с Банком России в письменной форме направляет в арбитражный суд заявление о признании фонда несостоятельным (банкротом)." w:history="1">
        <w:r>
          <w:rPr>
            <w:color w:val="0000FF"/>
          </w:rPr>
          <w:t>пунктом 12</w:t>
        </w:r>
      </w:hyperlink>
      <w:r>
        <w:t xml:space="preserve"> настоящей 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Удовлетворение требований кредиторов фонда, осуществляющего деятельность по обязательному пенсионному страхованию, осуществляется в порядке очередности, установленной с</w:t>
      </w:r>
      <w:r>
        <w:t>татьей 187.11-1 Федерального закона от 26 октября 2002 года N 127-ФЗ "О несостоятельности (банкротстве)".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Ликвидатор фонда обязан принимать меры, направленные на обеспечение сохранности средств пенсионных накоплений, денежных средств, полученных от реал</w:t>
      </w:r>
      <w:r>
        <w:t>изации имущества фонда, денежных средств, полученных от реализации имущества, составляющего средства пенсионных накоплений, имущества, составляющего средства пенсионных накоплений, имущества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Ликвидатор фонда вправе передать средства пенсионных накоп</w:t>
      </w:r>
      <w:r>
        <w:t>лений в доверительное управление в целях реализации имущества, составляющего средства пенсионных накоплений.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Срок ликвидации фонда не может превышать трех лет со дня вступления в законную силу решения арбитражного суда о его ликвидации. Указанный срок м</w:t>
      </w:r>
      <w:r>
        <w:t>ожет быть продлен арбитражным судом по ходатайству ликвидатора фонда.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До утверждения Банком России порядка реализации имущества фонда, предусмотренного пунктом 10 статьи 33.2 (в редакции Федерального закона от 29.06.2015 N 167</w:t>
      </w:r>
      <w:r>
        <w:t>-ФЗ), ликвидатор фонда осуществляет реализацию имущества фонда в порядке, согласованном с Банком России.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10. В случае, если имеющиеся у фонда денежные средства недостаточны для удовлетворения требований кредиторов фонда, ликвидатор фонда осуществляет реал</w:t>
      </w:r>
      <w:r>
        <w:t>изацию имущества фонда в порядке, установленном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Размер расходов, связанных с доверительным управлением средствами пенсионных накоплений, а также с реализацией имущества, составляющего средства пенсионных накоплений, определяется решением</w:t>
      </w:r>
      <w:r>
        <w:t xml:space="preserve"> совета директоров Агентства и не может превышать 5 процентов средств, полученных от реализации имущества, составляющего средства пенсионных накоплений. В случае, если размер таких расходов превышает 5 процентов указанных средств, сумма превышения таких ра</w:t>
      </w:r>
      <w:r>
        <w:t>сходов оплачивается за счет иного имущества фонда, за исключением средств пенсионных резервов.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5" w:name="Par1380"/>
      <w:bookmarkEnd w:id="45"/>
      <w:r>
        <w:t>12. В случае недостаточности денежных средств, полученных от реализации имущества, составляющего средства пенсионных накоплений, либо имущества фон</w:t>
      </w:r>
      <w:r>
        <w:t>да, ликвидатор фонда по согласованию с Банком России в письменной форме направляет в арбитражный суд заявление о признании фонда несостоятельным (банкротом).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13. Отчет о результатах ликвидации фонда с приложением ликвидационного баланса утверждается арбитр</w:t>
      </w:r>
      <w:r>
        <w:t>ажным судом в порядке, предусмотренном Федеральным законом от 26 октября 2002 года N 127-ФЗ "О несостоятельности (банкротстве)".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X. РЕГУЛИРОВАНИЕ ДЕЯТЕЛЬНОСТИ В ОБЛАСТИ</w:t>
      </w:r>
    </w:p>
    <w:p w:rsidR="00000000" w:rsidRDefault="00A92C86">
      <w:pPr>
        <w:pStyle w:val="ConsPlusTitle"/>
        <w:jc w:val="center"/>
      </w:pPr>
      <w:r>
        <w:t>НЕГОСУДАРСТВЕННОГО ПЕНСИОННОГО ОБЕСПЕЧЕНИЯ, ОБЯЗАТЕЛЬНОГО</w:t>
      </w:r>
    </w:p>
    <w:p w:rsidR="00000000" w:rsidRDefault="00A92C86">
      <w:pPr>
        <w:pStyle w:val="ConsPlusTitle"/>
        <w:jc w:val="center"/>
      </w:pPr>
      <w:r>
        <w:t>ПЕНСИОННОГО СТРАХОВАНИ</w:t>
      </w:r>
      <w:r>
        <w:t>Я, НАДЗОР И КОНТРОЛЬ</w:t>
      </w:r>
    </w:p>
    <w:p w:rsidR="00000000" w:rsidRDefault="00A92C86">
      <w:pPr>
        <w:pStyle w:val="ConsPlusTitle"/>
        <w:jc w:val="center"/>
      </w:pPr>
      <w:r>
        <w:t>ЗА УКАЗАННОЙ ДЕЯТЕЛЬНОСТЬЮ</w:t>
      </w:r>
    </w:p>
    <w:p w:rsidR="00000000" w:rsidRDefault="00A92C86">
      <w:pPr>
        <w:pStyle w:val="ConsPlusNormal"/>
        <w:jc w:val="center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center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34. Регулирование деятельности в области негосударственного пенсионного обеспечения и обязательного пенсионного страхования. Надзор и контроль за указанной деятельностью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</w:t>
      </w:r>
      <w:r>
        <w:t xml:space="preserve">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целях соблюдения требований настоящего Федерального закона, защиты прав и интересов участников и застрахованных лиц, иных заинтересованных лиц и государства государственное регулирование деятельности ф</w:t>
      </w:r>
      <w:r>
        <w:t>ондов в области негосударственного пенсионного обеспечения и обязательного пенсионного страхования, надзор и контроль за указанной деятельностью осуществляет уполномоченный федеральный орган и Банк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</w:t>
      </w:r>
      <w:r>
        <w:t>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6" w:name="Par1396"/>
      <w:bookmarkEnd w:id="46"/>
      <w:r>
        <w:t>2. Уполномоченный федеральный орган осуществляет в пределах своей компетенции государственное регулирование деятельности фондов, управляющих компаний, специализированных депозитариев, актуариев в области негосударств</w:t>
      </w:r>
      <w:r>
        <w:t>енного пенсионного обеспечения и обязательного пенсионного страхования.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Банк России осуществляет в пределах своей компетенции регулирование деятельности фондов, управляющих компаний, специализированных де</w:t>
      </w:r>
      <w:r>
        <w:t>позитариев, актуариев в области негосударственного пенсионного обеспечения и обязательного пенсионного страхования, а также надзор и контроль за указанной деятельностью.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Уполномоченный федеральный орган д</w:t>
      </w:r>
      <w:r>
        <w:t>ействует в соответствии с настоящим Федеральным законом и положением, утверждаемым Правительством Российской Федерации. Банк России действует в соответствии с настоящим Федеральным законом.</w:t>
      </w:r>
    </w:p>
    <w:p w:rsidR="00000000" w:rsidRDefault="00A92C86">
      <w:pPr>
        <w:pStyle w:val="ConsPlusNormal"/>
        <w:jc w:val="both"/>
      </w:pPr>
      <w:r>
        <w:t>(п. 2 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2.1. При </w:t>
      </w:r>
      <w:r>
        <w:t>осуществлении своих функций уполномоченный федеральный орган принимает нормативные правовые акты в пределах своей компетенции, определенной настоящим Федеральным законом и положением, утверждаемым Правительством Российской Федерации.</w:t>
      </w:r>
    </w:p>
    <w:p w:rsidR="00000000" w:rsidRDefault="00A92C86">
      <w:pPr>
        <w:pStyle w:val="ConsPlusNormal"/>
        <w:jc w:val="both"/>
      </w:pPr>
      <w:r>
        <w:t>(п. 2.1 введен Федерал</w:t>
      </w:r>
      <w:r>
        <w:t>ьным законом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При осуществлении своих функций Банк России: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принимает в пределах своей компетенции нормативные акты по вопросам регулирования деятельности фондов, включая регул</w:t>
      </w:r>
      <w:r>
        <w:t>ирование отношений по негосударственному пенсионному обеспечению и обязательному пенсионному страхованию между фондом и участниками фонда, застрахованными лицами и их правопреемниками, а также регулирование указанных отношений, субъектом которых является П</w:t>
      </w:r>
      <w:r>
        <w:t>енсионный фонд Российской Федерации, в том числе: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типовые страховые правила фонда, типовую форму договора об оказании фонду услуг специализированного депозитария, типовую форму соглашения между фондом и организацией о взаимном удостоверении подп</w:t>
      </w:r>
      <w:r>
        <w:t>исей, типовую форму договора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заявлений (требований) кредиторов фонда по обязательствам, возникшим из пенсионных договоров, о досрочном прекращении обязательств и выплате выкупной суммы или переводе е</w:t>
      </w:r>
      <w:r>
        <w:t>е в другой фонд в связи с реорганизацией фонда, а также инструкции по заполнению форм заявлений (требований) о досрочном прекращении обязательств и выплате выкупной суммы или переводе ее в другой фонд в связи с реорганизацией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силу. - Ф</w:t>
      </w:r>
      <w:r>
        <w:t>едеральный закон от 21.07.2014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форму документов, содержащих сведения о составе и структуре обязательств фонда (фондов) перед вкладчиками, участниками и застрахованными лицами;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форму заявлений о предоставлении лицензий фондам</w:t>
      </w:r>
      <w:r>
        <w:t>, созданным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утверждает форму уведомления Пенсионного фонда Российской Федерации о завершении </w:t>
      </w:r>
      <w:r>
        <w:lastRenderedPageBreak/>
        <w:t>реорганизации в форме присоединения или слияния фонда, а также состав предоставляемых реорганизуемым фондом сведений о застрахованных л</w:t>
      </w:r>
      <w:r>
        <w:t xml:space="preserve">ицах, указанных в </w:t>
      </w:r>
      <w:hyperlink w:anchor="Par1335" w:tooltip="44. Реорганизованный фонд в течение одного рабочего дня с даты получения документов о государственной регистрации юридических лиц, создаваемых в результате реорганизации, а при реорганизации в форме присоединения - документов, подтверждающих внесение в единый государственный реестр юридических лиц записи о прекращении деятельности присоединенного фонда, уведомляет Пенсионный фонд Российской Федерации в письменной форме о завершении реорганизации с приложением документов, содержащих сведения о застрахован..." w:history="1">
        <w:r>
          <w:rPr>
            <w:color w:val="0000FF"/>
          </w:rPr>
          <w:t>статье 33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порядок и условия выдачи Банком России согласования на проведение реорганизации фондов;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порядок представления сведений о должностных лицах реорганизуемых фондов и фондов, создаваемых в результате реорганизации, в отношении которых применяются установленные настоящим Федеральным законом и нормативными актами Банка России квалификаци</w:t>
      </w:r>
      <w:r>
        <w:t>онные требования и (или) требования к деловой репутации;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порядок расчета собственных средств фондов, создаваемых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документов, содержащих сведения о составе и структуре имущества, которое передается при</w:t>
      </w:r>
      <w:r>
        <w:t xml:space="preserve"> реорганизации фондов, в целях включения его в расчет размера собственных средств фондов, создаваемых в результате реорганизации;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документов, содержащих сведения о составе и структуре передаваемых при реорганизации фондов активов, в которы</w:t>
      </w:r>
      <w:r>
        <w:t>е размещены средства пенсионных резервов или инвестированы средства пенсионных накоплений, и экономическое обоснование возможности такой передачи;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документов, содержащих сведения о составе и структуре документов, передаваемых при реорганиз</w:t>
      </w:r>
      <w:r>
        <w:t>ации фондов в целях ведения пенсионных счетов негосударственного пенсионного обеспечения и пенсионных счетов накопительной части трудовой пенсии (с 1 января 2015 года - пенсионных счетов накопительной пенсии), позволяющих определить обязательства фондов пе</w:t>
      </w:r>
      <w:r>
        <w:t>ред вкладчиками, участниками и застрахованными лицами;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документов, содержащих сведения о составе кредиторов и размерах требований, подлежащих досрочному удовлетворению в связи с реорганиз</w:t>
      </w:r>
      <w:r>
        <w:t>ацией фондов;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требования к пенсионным схемам, применяемым для негосударственного пенсионного обеспечения, порядок, формы и сроки составления и представления отчетов о деятельности фондов;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определяет порядок уведомления Пенсионного фонда Российск</w:t>
      </w:r>
      <w:r>
        <w:t>ой Федерации и Банка России о вновь заключенных договорах об обязательном пенсионном страховании и о вновь заключенных пенсионных договорах досрочного негосударственного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устанавливает обязательные условия договора доверительного уп</w:t>
      </w:r>
      <w:r>
        <w:t>равления, заключаемого фондом с управляющей компанией, требования к квалификации актуариев, осуществляющих актуарное оценивание деятельности фондов, квалификационные требования к лицам, осуществляющим функции единоличного исполнительного органа фонда, к ко</w:t>
      </w:r>
      <w:r>
        <w:t xml:space="preserve">нтролерам (руководителям службы внутреннего контроля), порядок расчета результатов инвестирования средств пенсионных накоплений, не включенных в резервы фонда, для отражения на пенсионном счете накопительной пенсии, формы отчетов лиц, указанных в </w:t>
      </w:r>
      <w:hyperlink w:anchor="Par1396" w:tooltip="2. Уполномоченный федеральный орган осуществляет в пределах своей компетенции государственное регулирование деятельности фондов, управляющих компаний, специализированных депозитариев, актуариев в области негосударственного пенсионного обеспечения и обязательного пенсионного страхования." w:history="1">
        <w:r>
          <w:rPr>
            <w:color w:val="0000FF"/>
          </w:rPr>
          <w:t>пункте 2</w:t>
        </w:r>
      </w:hyperlink>
      <w:r>
        <w:t xml:space="preserve"> настоящей статьи, порядок и сроки их представления;</w:t>
      </w:r>
    </w:p>
    <w:p w:rsidR="00000000" w:rsidRDefault="00A92C86">
      <w:pPr>
        <w:pStyle w:val="ConsPlusNormal"/>
        <w:jc w:val="both"/>
      </w:pPr>
      <w:r>
        <w:t>(в ред. Федеральных законов от 21.07.2014 N 218-ФЗ,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порядок и сроки расчета рыночной стоимости активов, в ко</w:t>
      </w:r>
      <w:r>
        <w:t>торые размещены средства пенсионных резервов, и совокупной рыночной стоимости пенсионных резервов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пенсионного обеспечения, утверждает типовую форму пенсионного договора досрочного негосударственного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согласованию с федеральным органом исполнительной власти, осуществляющим функции по выработке и ре</w:t>
      </w:r>
      <w:r>
        <w:t xml:space="preserve">ализации государственной политики и нормативно-правовому регулированию в сфере </w:t>
      </w:r>
      <w:r>
        <w:lastRenderedPageBreak/>
        <w:t>пенсионного обеспечения, утверждает типовые правила досрочного негосударственного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утверждает формы отчетных документов, формируемых фондом по результата</w:t>
      </w:r>
      <w:r>
        <w:t>м сверки информации о размере средств для выплаты пенсий по пенсионным договорам досрочного негосударственного пенсионного обеспечения, учтенных на именных пенсионных счетах участников, нарастающим итогом с общим объемом средств для выплаты пенсий по пенси</w:t>
      </w:r>
      <w:r>
        <w:t>онным договорам досрочного негосударственного пенсионного обеспечения, включая сверку за прошедший финансовый год;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устанавливает порядок, формы и формат уведомлений, направляемых специализированным депозитарием Банку России, фонду, управляющей компании, о </w:t>
      </w:r>
      <w:r>
        <w:t>выявленных в ходе осуществления контроля специализированным депозитарием нарушениях настоящего Федерального закона и принятых в соответствии с ним иных нормативных правовых актов Российской Федерации и нормативных актов Банка России, инвестиционной деклара</w:t>
      </w:r>
      <w:r>
        <w:t>ции в случае ее наличия;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jc w:val="both"/>
      </w:pPr>
      <w:r>
        <w:t>(пп. 1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принимает в пределах своей компетенции нормативные акты по вопросам регулирования, контроля и надзора за деятель</w:t>
      </w:r>
      <w:r>
        <w:t>ностью фондов;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осуществляет лицензирование деятельности по пенсионному обеспечению и пенсионному страхованию;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ведет реестр фондов;</w:t>
      </w:r>
    </w:p>
    <w:p w:rsidR="00000000" w:rsidRDefault="00A92C86">
      <w:pPr>
        <w:pStyle w:val="ConsPlusNormal"/>
        <w:jc w:val="both"/>
      </w:pPr>
      <w:r>
        <w:t>(пп. 4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осущес</w:t>
      </w:r>
      <w:r>
        <w:t>твляет регистрацию правил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раскрывает информацию о фондах, осуществляющих деятельность по обязательному пенсионному страхованию, о наименовании специализированного депозитария, а также о фондах, у которых введен запрет на проведение всех или части</w:t>
      </w:r>
      <w:r>
        <w:t xml:space="preserve"> операций или аннулирована лицензия;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информирует Пенсионный фонд Российской Федерации о фондах, осуществляющих деятельность по обязательному пенсионному страхованию, а также о фондах, у которых введен запрет на проведение всех или части операций или аннулирована лицензия, в течение 10 рабо</w:t>
      </w:r>
      <w:r>
        <w:t>чих дней со дня введения соответствующего запрета или аннулирования лицензии;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8) направляет в пределах своей компетенции лицам, указанным в пункте 2 настоящей статьи, предписания о предоставлении документов, запросы, в том числе инициированные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развития, о предоставлении информации, связанной с осуществлением ими деятельности по формированию и размещ</w:t>
      </w:r>
      <w:r>
        <w:t>ению средств пенсионных резервов, формированию и инвестированию средств пенсионных накоплений, и иной информации с учетом требований федеральных законов;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выдает лицам, указанным в пункте 2 настоящей ст</w:t>
      </w:r>
      <w:r>
        <w:t>атьи, в пределах своей компетенции предписания об устранении выявленных нарушений требований настоящего Федерального закона, а также законодательства Российской Федерации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9.1) выдает фонду предписания о запрете всех </w:t>
      </w:r>
      <w:r>
        <w:t>или части операций;</w:t>
      </w:r>
    </w:p>
    <w:p w:rsidR="00000000" w:rsidRDefault="00A92C86">
      <w:pPr>
        <w:pStyle w:val="ConsPlusNormal"/>
        <w:jc w:val="both"/>
      </w:pPr>
      <w:r>
        <w:t>(пп. 9.1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рассматривает отчеты фондов, а также аудиторские и актуарные заключения;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11) рассматривает аудиторские заключения на отчетность лиц, указанных в пункте 2 настоящей статьи, </w:t>
      </w:r>
      <w:r>
        <w:lastRenderedPageBreak/>
        <w:t>а в случае необходимости требует представления аудиторского заключения на такую отчетность;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12) ежегодно опубликовывает в средствах массовой информации сведения о формировании и финансовых результатах размещения средств пенсионных резервов и о формировании</w:t>
      </w:r>
      <w:r>
        <w:t xml:space="preserve"> и финансовых результатах инвестирования средств пенсионных накоплений в соответствии с требованиями законодательства Российской Федерации. Формы опубликования указанных сведений устанавливаются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</w:t>
      </w:r>
      <w:r>
        <w:t>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13) утверждает программы квалификационных экзаменов для аттестации граждан в сфере деятельности по негосударственному пенсионному обеспечению, обязательному пенсионному страхованию и определяет условия и порядок аккредитации организаций, осуществляющ</w:t>
      </w:r>
      <w:r>
        <w:t>их указанную аттестацию в форме приема квалификационных экзаменов и выдачи квалификационных аттестатов, а также осуществляет аккредитацию таких организаций, определяет типы и формы квалификационных аттестатов и ведет реестр аттестованных лиц;</w:t>
      </w:r>
    </w:p>
    <w:p w:rsidR="00000000" w:rsidRDefault="00A92C86">
      <w:pPr>
        <w:pStyle w:val="ConsPlusNormal"/>
        <w:jc w:val="both"/>
      </w:pPr>
      <w:r>
        <w:t>(в ред. Федер</w:t>
      </w:r>
      <w:r>
        <w:t>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14) аннулирует квалификационные аттестаты в случае неоднократного или грубого нарушения аттестованными лицами настоящего Федерального закона, а также законодательства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15) рассматривает жалобы (за</w:t>
      </w:r>
      <w:r>
        <w:t>явления, обращения) граждан и юридических лиц, связанные с нарушениями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16) привлекает фонды, а также их должностных лиц к административной ответственности в порядке, установленном федеральным 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17) обращается в суд с </w:t>
      </w:r>
      <w:r>
        <w:t xml:space="preserve">требованием о ликвидации юридических лиц, осуществляющих деятельность, предусмотренную настоящим Федеральным законом, без соответствующих лицензий, а также с иском в защиту интересов вкладчиков, участников и застрахованных лиц в случае нарушения их прав и </w:t>
      </w:r>
      <w:r>
        <w:t>законных интересов, предусмотренных настоящим Федеральным 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17.1) назначает временную администрацию в случаях, установленных федеральными законами;</w:t>
      </w:r>
    </w:p>
    <w:p w:rsidR="00000000" w:rsidRDefault="00A92C86">
      <w:pPr>
        <w:pStyle w:val="ConsPlusNormal"/>
        <w:jc w:val="both"/>
      </w:pPr>
      <w:r>
        <w:t>(пп. 17.1 введен Федеральным законом от 22.04.2010 N 65-ФЗ)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17.2) осуществляет согласование проведени</w:t>
      </w:r>
      <w:r>
        <w:t>я реорганизации фонда (фондов) в соответствии с настоящим Федеральным законом;</w:t>
      </w:r>
    </w:p>
    <w:p w:rsidR="00000000" w:rsidRDefault="00A92C86">
      <w:pPr>
        <w:pStyle w:val="ConsPlusNormal"/>
        <w:jc w:val="both"/>
      </w:pPr>
      <w:r>
        <w:t>(пп. 17.2 введен Федеральным законом от 12.11.2012 N 180-ФЗ,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18) предпринимает иные действия, предусмотренные настоящим Федера</w:t>
      </w:r>
      <w:r>
        <w:t>льным законом, другими федеральными законами и нормативными правовыми актами Правительства Российской Федерации.</w:t>
      </w:r>
    </w:p>
    <w:p w:rsidR="00000000" w:rsidRDefault="00A92C86">
      <w:pPr>
        <w:pStyle w:val="ConsPlusNormal"/>
        <w:jc w:val="both"/>
      </w:pPr>
      <w:r>
        <w:t>(п. 3 в ред. Федерального закона от 27.12.2009 N 378-ФЗ)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Утратил силу. - Федеральный закон от 06.12.2007 N 334-ФЗ.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При осуществлении конт</w:t>
      </w:r>
      <w:r>
        <w:t>роля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проверки, принятого Председателем Банка России, его заместителем, Комитетом финансового надзора Ба</w:t>
      </w:r>
      <w:r>
        <w:t>нка России или иными лицами в соответствии с нормативными актами Банка России, имеют право беспрепятственного доступа в помещения фондов, право доступа к документам и информации (в том числе к информации, доступ к которой ограничен или запрещен в соответст</w:t>
      </w:r>
      <w:r>
        <w:t>вии с федеральными законами), которые необходимы для осуществления контроля, а также право доступа к программно-аппаратным средствам, обеспечивающим фиксацию, обработку и хранение указанной информации.</w:t>
      </w:r>
    </w:p>
    <w:p w:rsidR="00000000" w:rsidRDefault="00A92C86">
      <w:pPr>
        <w:pStyle w:val="ConsPlusNormal"/>
        <w:jc w:val="both"/>
      </w:pPr>
      <w:r>
        <w:t>(п. 5 в ред. Федерального закона от 30.12.2015 N 427-Ф</w:t>
      </w:r>
      <w:r>
        <w:t>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5.1. Предписания и запросы Банка России направляются посредством почтовой, факсимильной связи либо посредством вручения адресату или в форме электронных документов, подписанных усиленной </w:t>
      </w:r>
      <w:r>
        <w:lastRenderedPageBreak/>
        <w:t>квалифицированной электронной подписью в порядке, установленном Ба</w:t>
      </w:r>
      <w:r>
        <w:t>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порядке, установленном Банком России, при у</w:t>
      </w:r>
      <w:r>
        <w:t>словии, что Банк России получил подтверждение получения указанных предписаний и запросов в установленном им порядке.</w:t>
      </w:r>
    </w:p>
    <w:p w:rsidR="00000000" w:rsidRDefault="00A92C86">
      <w:pPr>
        <w:pStyle w:val="ConsPlusNormal"/>
        <w:jc w:val="both"/>
      </w:pPr>
      <w:r>
        <w:t>(п. 5.1 в ред. Федерального закона от 13.07.2015 N 231-ФЗ)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При осуществлении надзора и контроля за лицами, указанными в </w:t>
      </w:r>
      <w:hyperlink w:anchor="Par1396" w:tooltip="2. Уполномоченный федеральный орган осуществляет в пределах своей компетенции государственное регулирование деятельности фондов, управляющих компаний, специализированных депозитариев, актуариев в области негосударственного пенсионного обеспечения и обязательного пенсионного страхования." w:history="1">
        <w:r>
          <w:rPr>
            <w:color w:val="0000FF"/>
          </w:rPr>
          <w:t>пункте 2</w:t>
        </w:r>
      </w:hyperlink>
      <w:r>
        <w:t xml:space="preserve"> настоящей статьи, Банк России вправе: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проводить плановые проверки не чаще одного раза в год;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проводить внеплановые проверки в случае обнаружения </w:t>
      </w:r>
      <w:r>
        <w:t>признаков соответствующих нарушений, в том числе на основании отчетов фонда, уведомлений специализированного депозитария о выявлении нарушений, жалоб (заявлений, обращений) граждан и юридических лиц, сведений, полученных из средств массовой информации;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</w:t>
      </w:r>
      <w:r>
        <w:t xml:space="preserve">учать от лиц, указанных в </w:t>
      </w:r>
      <w:hyperlink w:anchor="Par1396" w:tooltip="2. Уполномоченный федеральный орган осуществляет в пределах своей компетенции государственное регулирование деятельности фондов, управляющих компаний, специализированных депозитариев, актуариев в области негосударственного пенсионного обеспечения и обязательного пенсионного страхования." w:history="1">
        <w:r>
          <w:rPr>
            <w:color w:val="0000FF"/>
          </w:rPr>
          <w:t>пункте 2</w:t>
        </w:r>
      </w:hyperlink>
      <w:r>
        <w:t xml:space="preserve"> настоящей статьи, и их работников необходимые документы и информацию, в том числе информацию, в отношении которой установлено требование об обеспечении ее конфи</w:t>
      </w:r>
      <w:r>
        <w:t>денциальности, а также объяснения в письменной или устной форме;</w:t>
      </w:r>
    </w:p>
    <w:p w:rsidR="00000000" w:rsidRDefault="00A92C86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обращаться в установленном законодательством Российской Федерации порядке в органы, осуществляющие оперативно-розыскную деятельность, с про</w:t>
      </w:r>
      <w:r>
        <w:t>сьбой о проведении оперативно-розыскных мероприятий.</w:t>
      </w:r>
    </w:p>
    <w:p w:rsidR="00000000" w:rsidRDefault="00A92C86">
      <w:pPr>
        <w:pStyle w:val="ConsPlusNormal"/>
        <w:jc w:val="both"/>
      </w:pPr>
      <w:r>
        <w:t>(п. 6 введен Федеральным законом от 06.12.2007 N 334-ФЗ)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47" w:name="Par1477"/>
      <w:bookmarkEnd w:id="47"/>
      <w:r>
        <w:t>Статья 34.1. Меры, применяемые Банком России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</w:t>
      </w:r>
      <w:r>
        <w:t>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При выявлении нарушений требований федеральных законов или принятых в соответствии с ними иных нормативных правовых актов Российской Федерации и нормативных актов Банка России, в соответствии с которыми осуществляется деятельность ф</w:t>
      </w:r>
      <w:r>
        <w:t>онда на основании лицензии, Банк России вправе направить предписание об устранении нарушения, запретить фонду своим предписанием проведение всех или части операций, применить иные меры ответственности, установленные федеральными законами, а в случаях, пред</w:t>
      </w:r>
      <w:r>
        <w:t xml:space="preserve">усмотренных настоящим Федеральным </w:t>
      </w:r>
      <w:hyperlink w:anchor="Par488" w:tooltip="1. Основаниями для аннулирования лицензии являются следующие нарушения:" w:history="1">
        <w:r>
          <w:rPr>
            <w:color w:val="0000FF"/>
          </w:rPr>
          <w:t>законом</w:t>
        </w:r>
      </w:hyperlink>
      <w:r>
        <w:t>, аннулировать у него лицензию и назначить в фонд временную администрацию.</w:t>
      </w:r>
    </w:p>
    <w:p w:rsidR="00000000" w:rsidRDefault="00A92C86">
      <w:pPr>
        <w:pStyle w:val="ConsPlusNormal"/>
        <w:jc w:val="both"/>
      </w:pPr>
      <w:r>
        <w:t>(п. 1 в ред. Федерального закона от 21.0</w:t>
      </w:r>
      <w:r>
        <w:t>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8" w:name="Par1484"/>
      <w:bookmarkEnd w:id="48"/>
      <w:r>
        <w:t>2. Банк России вправе своим предписанием ввести запрет на проведение следующих операций фонда: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заключение новых пенсионных договоров и (или) договоров об обязательном пенсио</w:t>
      </w:r>
      <w:r>
        <w:t>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совершение сделок по самостоятельному размещению средств пенсионных резервов и (или) исполнение обязательств по таким сделкам;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передачу средств пенсионных резервов и (или) средств пенсио</w:t>
      </w:r>
      <w:r>
        <w:t>нных накоплений в доверительное управление управляющим компаниям;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списание денежных средств со счета, на котором находятся средства пенсионных резервов или средства пенсионных накоплений, за исключением списания денежных средств для выплаты негосударственн</w:t>
      </w:r>
      <w:r>
        <w:t xml:space="preserve">ой пенсии, накопительной пенсии, выплат правопреемникам - физическим лицам и </w:t>
      </w:r>
      <w:r>
        <w:lastRenderedPageBreak/>
        <w:t>осуществления перевода средств (части средств) материнского (семейного) капитала в связи с отказом застрахованного лица от формирования накопительной пенсии или в случае смерти за</w:t>
      </w:r>
      <w:r>
        <w:t>страхованного лица.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Запрет на проведение указанных в </w:t>
      </w:r>
      <w:hyperlink w:anchor="Par1484" w:tooltip="2. Банк России вправе своим предписанием ввести запрет на проведение следующих операций фонда:" w:history="1">
        <w:r>
          <w:rPr>
            <w:color w:val="0000FF"/>
          </w:rPr>
          <w:t>пункте 2</w:t>
        </w:r>
      </w:hyperlink>
      <w:r>
        <w:t xml:space="preserve"> настоящей статьи операций может быть введен в случаях: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Об административной ответственности за неисполнение или ненадлежащее исполнение предписаний федерального органа исполнительной власти в области финансовых рынк</w:t>
      </w:r>
      <w:r>
        <w:t>ов см. часть девятую статьи 15.29 КоАП РФ.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неисполнения или ненадлежащего исполнения предписания Банка России об устранении нарушения;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неисполнения или ненадлежащего исполнения требования Банка России о </w:t>
      </w:r>
      <w:r>
        <w:t>представлении информации, необходимой для осуществления функций (полномочий) указанного органа;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Об административной ответственности за воспрепятствование проведению Банком Ро</w:t>
      </w:r>
      <w:r>
        <w:t>ссии проверок см. часть девятую статьи 15.29 КоАП РФ.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воспрепятствования проведению Банком России проверки деятельности фонда;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заключения фондом пенсионного договора или договора об обязательном пенсионн</w:t>
      </w:r>
      <w:r>
        <w:t>ом страховании при отсутствии договора со специализированным депозитарием;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49" w:name="Par1508"/>
      <w:bookmarkEnd w:id="49"/>
      <w:r>
        <w:t>совершения фондом административного правонарушения, предусмотренного частью 10.1 или 10.2 статьи 15.29 Кодекса Российской Федерации об административных правонарушениях</w:t>
      </w:r>
      <w:r>
        <w:t>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применения мер по предупреждению банкротства фонда;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22.04.2010 N 65-ФЗ)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неисполнения или ненадлежащего исполнения обязанности по назначению и выплате негосудар</w:t>
      </w:r>
      <w:r>
        <w:t>ственных пенсий участникам фонда, назначению и выплате накопительной пенсии и (или) срочной пенсионной выплаты или единовременной выплаты застрахованным лицам либо выплаты их правопреемникам, выплате выкупных сумм вкладчикам и (или) участникам (их правопре</w:t>
      </w:r>
      <w:r>
        <w:t>емникам) или переводу выкупных сумм в другой фонд, переводу средств пенсионных накоплений в случае перехода застрахованного лица в другой фонд или Пенсионный фонд Российской Федерации, а также переводу средств (части средств) материнского (семейного) капит</w:t>
      </w:r>
      <w:r>
        <w:t>ала, направленных на формирование накопительной пенсии, с учетом результата их инвестирования в Пенсионный фонд Российской Федерации в соответствии с уведомлением Пенсионного фонда Российской Федерации о передаче средств (части средств) материнского (семей</w:t>
      </w:r>
      <w:r>
        <w:t xml:space="preserve">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 или в случае смерти застрахованного лица до назначения накопительной пенсии по старости или </w:t>
      </w:r>
      <w:r>
        <w:t>срочной пенсионной выплаты.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3.1. Запрет на заключение новых договоров об обязательном пенсионном страховании вводится (в том числе по обращению Пенсионного фонда Российской Федерации) в случае, указанном </w:t>
      </w:r>
      <w:r>
        <w:t xml:space="preserve">в </w:t>
      </w:r>
      <w:hyperlink w:anchor="Par1508" w:tooltip="совершения фондом административного правонарушения, предусмотренного частью 10.1 или 10.2 статьи 15.29 Кодекса Российской Федерации об административных правонарушениях;" w:history="1">
        <w:r>
          <w:rPr>
            <w:color w:val="0000FF"/>
          </w:rPr>
          <w:t>абзаце шестом пункта 3</w:t>
        </w:r>
      </w:hyperlink>
      <w:r>
        <w:t xml:space="preserve"> настоящей статьи, на период до пр</w:t>
      </w:r>
      <w:r>
        <w:t xml:space="preserve">едставления фондом в уполномоченный федеральный орган документов, подтверждающих передачу предыдущему страховщику по обязательному пенсионному страхованию средств в соответствии с </w:t>
      </w:r>
      <w:hyperlink w:anchor="Par1845" w:tooltip="5.3. При наступлении обстоятельства, указанного в абзаце седьмом пункта 1 настоящей статьи,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настоящего Федерального закона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..." w:history="1">
        <w:r>
          <w:rPr>
            <w:color w:val="0000FF"/>
          </w:rPr>
          <w:t>пунктом 5.3 статьи 36.6</w:t>
        </w:r>
      </w:hyperlink>
      <w:r>
        <w:t xml:space="preserve"> настоящего Федеральног</w:t>
      </w:r>
      <w:r>
        <w:t>о закона.</w:t>
      </w:r>
    </w:p>
    <w:p w:rsidR="00000000" w:rsidRDefault="00A92C86">
      <w:pPr>
        <w:pStyle w:val="ConsPlusNormal"/>
        <w:jc w:val="both"/>
      </w:pPr>
      <w:r>
        <w:t>(п. 3.1 введен Федеральным законом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Запрет на проведение всех или части операций может быть введен до устранения нарушения или </w:t>
      </w:r>
      <w:r>
        <w:lastRenderedPageBreak/>
        <w:t>прекращения действия обстоятельств, послуживших основанием для направления предписания о соответствующем запрете, но на срок, не превышающий шести месяцев. В случ</w:t>
      </w:r>
      <w:r>
        <w:t>ае, если проведение операций, в отношении которых введен запрет, является необходимым условием для проведения иных операций, в отношении последних также вводится запрет.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Информация о направлении предписания о запрете на проведение операций раскрывается </w:t>
      </w:r>
      <w:r>
        <w:t>на официальном сайте Банка России и направляется специализированному депозитарию, с которым фондом заключен договор о предоставлении соответствующих услуг, не позднее следующего рабочего дня после дня его вынесения.</w:t>
      </w:r>
    </w:p>
    <w:p w:rsidR="00000000" w:rsidRDefault="00A92C86">
      <w:pPr>
        <w:pStyle w:val="ConsPlusNormal"/>
        <w:jc w:val="both"/>
      </w:pPr>
      <w:r>
        <w:t>(п. 5 в ред. Федерального закона от 21.0</w:t>
      </w:r>
      <w:r>
        <w:t>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6 - 14. Утратили силу. - Федеральный закон от 21.07.2014 N 218-ФЗ.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35. Утратила силу. - Федеральный закон от 26.07.2017 N 205-ФЗ.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0" w:name="Par1523"/>
      <w:bookmarkEnd w:id="50"/>
      <w:r>
        <w:t>Статья 35.1. Информация, подлежащая раскрытию фондами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</w:t>
      </w:r>
      <w:r>
        <w:t xml:space="preserve">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 xml:space="preserve">1. Фонд раскрывает в порядке и сроки, которые установлены Банком России, на своем официальном сайте в информационно-телекоммуникационной сети "Интернет", электронный адрес которого включает доменное имя, права на которое принадлежат </w:t>
      </w:r>
      <w:r>
        <w:t>этому фонду, следующую информацию: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наименование и номер лицензии фонда, фирменное наименование управляющей компании (управляющих компаний), специализированного депозитария фонда и номера их лицензий;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ме</w:t>
      </w:r>
      <w:r>
        <w:t>сте нахождения фонда и его обособленных подразделений;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бухгалтерскую (финансовую) отчетность фонда, аудиторское и актуарное заключения;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структуре и составе акционеров;</w:t>
      </w:r>
    </w:p>
    <w:p w:rsidR="00000000" w:rsidRDefault="00A92C86">
      <w:pPr>
        <w:pStyle w:val="ConsPlusNormal"/>
        <w:jc w:val="both"/>
      </w:pPr>
      <w:r>
        <w:t xml:space="preserve">(абзац введен Федеральным законом </w:t>
      </w:r>
      <w:r>
        <w:t>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результате инвестирования пенсионных резервов;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результате инвестирования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размере дохода от размещен</w:t>
      </w:r>
      <w:r>
        <w:t>ия пенсионных резервов, направляемого на формирование страхового резерва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абзацы восьмой - девятый утратили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количестве вкладчиков и участников фонда, а также участников фонда, получающих из фонда негосударственную пенсию;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количестве застрахованных лиц, осуществляющих формирование своих пенсионных накоплений в фонде;</w:t>
      </w:r>
    </w:p>
    <w:p w:rsidR="00000000" w:rsidRDefault="00A92C86">
      <w:pPr>
        <w:pStyle w:val="ConsPlusNormal"/>
        <w:jc w:val="both"/>
      </w:pPr>
      <w:r>
        <w:t xml:space="preserve">(в ред. Федерального закона от 30.11.2011 </w:t>
      </w:r>
      <w:r>
        <w:t>N 359-ФЗ)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размере пенсионных резервов фонда, в том числе страхового резерва, пенсионных накоплений, в том числе резерва по обязательному пенсионному страхованию, выплатного резерва, средств застрахованных лиц, которым установлена срочная пенсионная выпла</w:t>
      </w:r>
      <w:r>
        <w:t>та;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о заключении и прекращении действия договора доверительного управления пенсионными резервами или пенсионными накоплениями с управляющей компанией с указанием ее фирменного наим</w:t>
      </w:r>
      <w:r>
        <w:t>енования и номера лицензии;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заключении и прекращении договора со специализированным депозитарием.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обязан раскрыть пенсионные правила, а в случае осуществления деятельности по обязательному пенсионному страхованию страховые правила, а также внесен</w:t>
      </w:r>
      <w:r>
        <w:t>ные в них изменения и дополнения до начала заключения пенсионных договоров и договоров об обязательном пенсионном страховании в соответствии с этими правилами.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обязан раскрыть информацию о регистрации Банком России изменений и дополнений в пенсионн</w:t>
      </w:r>
      <w:r>
        <w:t>ые правила, а в случае осуществления деятельности по обязательному пенсионному страхованию в страховые правила.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принятия решения о приостановлении привлечения новых застрахованных лиц по обяза</w:t>
      </w:r>
      <w:r>
        <w:t xml:space="preserve">тельному пенсионному страхованию фонд обязан раскрыть не позднее дня, следующего за днем принятия такого решения, сообщение об этом. Сообщение о приостановлении привлечения новых застрахованных лиц по обязательному пенсионному страхованию должно содержать </w:t>
      </w:r>
      <w:r>
        <w:t>указание причин такого приостановления.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Банк России обеспечивает раскрытие информации и создание общедоступной системы раскрытия информации о деятельности фондов, управляющих компаний и специализированных депозитариев, а также о регулировании указанных </w:t>
      </w:r>
      <w:r>
        <w:t>видов деятельности.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Банк России устанавливает дополнительные требования к объему раскрываемой фондами информации о своей деятельности.</w:t>
      </w:r>
    </w:p>
    <w:p w:rsidR="00000000" w:rsidRDefault="00A92C86">
      <w:pPr>
        <w:pStyle w:val="ConsPlusNormal"/>
        <w:jc w:val="both"/>
      </w:pPr>
      <w:r>
        <w:t>(п. 6 введен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</w:t>
      </w:r>
      <w:r>
        <w:t>5.2. Информация, предоставляемая по требованию заинтересованных лиц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Фонд обязан предоставить всем заинтересованным лицам по их требованию по месту нахождения фонда и его обособленных подразделений соот</w:t>
      </w:r>
      <w:r>
        <w:t>ветственно следующую информацию: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устав фонда, его пенсионные правила, а в случае осуществления деятельности по обязательному пенсионному страхованию страховые правила, а также полный текст зарегистрированных изменений и дополнений в них;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бухгалтерскую (фин</w:t>
      </w:r>
      <w:r>
        <w:t>ансовую) отчетность, аудиторское и актуарное заключения, составленные на последнюю отчетную дату;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полное и (или) сокращенное фирменное наименование управляющей компании (управляющих компаний) и специализи</w:t>
      </w:r>
      <w:r>
        <w:t>рованного депозитария фонда, а также номера их лицензий;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формы договоров негосударственного пенсионного обеспечения по каждой пенсионной схеме;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форму договора об обязательном пенсионном страховании, заявления застрахованного лица о переходе, заявления застрахованного лица о досрочном переходе и уведомления о замене;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информацию, раскрываемую фондо</w:t>
      </w:r>
      <w:r>
        <w:t xml:space="preserve">м в соответствии с требованиями настоящего Федерального </w:t>
      </w:r>
      <w:hyperlink w:anchor="Par1523" w:tooltip="Статья 35.1. Информация, подлежащая раскрытию фондами" w:history="1">
        <w:r>
          <w:rPr>
            <w:color w:val="0000FF"/>
          </w:rPr>
          <w:t>закона</w:t>
        </w:r>
      </w:hyperlink>
      <w:r>
        <w:t>, пенсионными и страховыми правилами фонда.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35.3. Требования к содержанию распространяемой, предоставля</w:t>
      </w:r>
      <w:r>
        <w:t>емой или раскрываемой информации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06.12.2007 N 334-ФЗ)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Распространяемая, предоставляемая или раскрываемая информация о фонде должна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полное и (или) сокращенное фирменное наименование фонда, а также номер лиценз</w:t>
      </w:r>
      <w:r>
        <w:t>ии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сведения о месте или местах (с указанием адреса помещения, адреса сайта и номеров телефонов), где можно получить подробную информацию о фонде и ознакомиться с уставом, пенсионными и страховыми правилами, а также с иными документами, предусмотренн</w:t>
      </w:r>
      <w:r>
        <w:t>ыми настоящим Федеральным законом и нормативными актами Банка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случаях, установленных нормативными актами Банка России, положения о возможности увеличения или уменьшения дохода от размещения пенс</w:t>
      </w:r>
      <w:r>
        <w:t>ионных резервов и инвестирования пенсионных накоплений, а также указание на то, что результаты инвестирования в прошлом не определяют доходов в будущем, что государство не гарантирует доходности размещения пенсионных резервов и инвестирования пенсионных на</w:t>
      </w:r>
      <w:r>
        <w:t>коплений, и предупреждение о необходимости внимательного ознакомления с уставом фонда, его пенсионными и страховыми правилами перед заключением пенсионного договора или переводом пенсионных накоплений в фонд;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</w:t>
      </w:r>
      <w:r>
        <w:t>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сведения о системе гарантирования прав застрахованных лиц - в составе и в случаях, которые установлены нормативными актами Банка России.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обязан представить документы, подтверждающие дос</w:t>
      </w:r>
      <w:r>
        <w:t>товерность распространяемой, предоставляемой или раскрываемой информации, по требованию Банка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Любая распространяемая, предоставляемая или раскрываемая информация о фонде не должна содержать: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</w:t>
      </w:r>
      <w:r>
        <w:t>добросовестную, недостоверную, неэтичную, заведомо ложную, скрытую, вводящую в заблуждение информацию;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информацию, которая не имеет документального подтверждения;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ссылки на утверждение или одобрение государственными органами какой-либо информации о деятель</w:t>
      </w:r>
      <w:r>
        <w:t>ности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заявления о том, что результаты деятельности фонда, достигнутые в прошлом, могут быть повторены в будущем.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До получения лицензии фонд не вправе распространять, предоставлять или раскрывать информацию о своей деятельности в качестве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Банк России вправе: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потребовать опровержения распространенной, предоставленной или раскрытой информации, не соответствующей требованиям настоящего Федерального закона или нормативных актов Банка России</w:t>
      </w:r>
      <w:r>
        <w:t>, а также распространения, предоставления или раскрытия исправленной информации;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запретить распространение, предоставление или раскрытие информации, если такая информация не соответствует требованиям наст</w:t>
      </w:r>
      <w:r>
        <w:t>оящего Федерального закона или нормативных актов Банка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 Налоговый режим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Государство стимулирует более активное участие фондов, гражд</w:t>
      </w:r>
      <w:r>
        <w:t>ан и работодателей в добровольном пенсионном обеспечении путем предоставления им льгот по уплате налогов и сборов в соответствии с законодательством Российской Федерации о налогах и сборах.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X.1. ОСОБЕННОСТИ ДЕЯТЕЛЬНОСТИ ПО ФОРМИРОВАНИЮ</w:t>
      </w:r>
    </w:p>
    <w:p w:rsidR="00000000" w:rsidRDefault="00A92C86">
      <w:pPr>
        <w:pStyle w:val="ConsPlusTitle"/>
        <w:jc w:val="center"/>
      </w:pPr>
      <w:r>
        <w:t>И ИНВЕСТИРОВА</w:t>
      </w:r>
      <w:r>
        <w:t>НИЮ ПЕНСИОННЫХ НАКОПЛЕНИЙ</w:t>
      </w:r>
    </w:p>
    <w:p w:rsidR="00000000" w:rsidRDefault="00A92C86">
      <w:pPr>
        <w:pStyle w:val="ConsPlusNormal"/>
        <w:jc w:val="center"/>
      </w:pPr>
    </w:p>
    <w:p w:rsidR="00000000" w:rsidRDefault="00A92C86">
      <w:pPr>
        <w:pStyle w:val="ConsPlusNormal"/>
        <w:jc w:val="center"/>
      </w:pPr>
      <w:r>
        <w:t>(введена Федеральным законом от 10.01.2003 N 14-ФЗ)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1" w:name="Par1609"/>
      <w:bookmarkEnd w:id="51"/>
      <w:r>
        <w:t>Статья 36.1. Требования к фонду, осуществляющему деятельность по обязательному пенсионному страхованию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Обяза</w:t>
      </w:r>
      <w:r>
        <w:t>тельное пенсионное страхование может осуществлять фонд, в установленном порядке получивший лицензию, зарегистрировавший в Банке России страховые правила фонда и вступивший в систему гарантирования прав застрахованных лиц.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2" w:name="Par1615"/>
      <w:bookmarkEnd w:id="52"/>
      <w:r>
        <w:t>Статья 36.2. Обязанности фонда, осуществляющего деятельность по обязательному пенсионному страхованию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27.12.2009 N 378-ФЗ)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Фонд, осуществляющий деятельность по обязательному пенсионному страхованию, обязан: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53" w:name="Par1620"/>
      <w:bookmarkEnd w:id="53"/>
      <w:r>
        <w:t>1)</w:t>
      </w:r>
      <w:r>
        <w:t xml:space="preserve">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</w:t>
      </w:r>
      <w:r>
        <w:t>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1.1) утратил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бесплатно предоставлять один раз в год застрахованным лицам по их обращению способом, указанным ими при обращении, информацию о состоянии их пенси</w:t>
      </w:r>
      <w:r>
        <w:t>онных счетов накопительной пенсии и информацию о результатах инвестирования средств пенсионных накоплений, в том числе о суммах дополнительных страховых взносов на накопительную пенсию, взносов работодателя, взносов на софинансирование формирования пенсион</w:t>
      </w:r>
      <w:r>
        <w:t>ных накоплений, средств (части средств) материнского (семейного) капитала, направленных на формирование накопительной пенсии, и результатах их инвестирования, по форме, утверждаемой Пенсионным фондом Российской Федерации, а также предоставлять застрахованн</w:t>
      </w:r>
      <w:r>
        <w:t>ым лицам информацию о видах выплат, финансируемых за счет средств пенсионных накоплений,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</w:t>
      </w:r>
      <w:r>
        <w:t xml:space="preserve"> общего пользования, в том числе сети "Интернет", а также иным способом, в том числе почтовым отправлением);</w:t>
      </w:r>
    </w:p>
    <w:p w:rsidR="00000000" w:rsidRDefault="00A92C86">
      <w:pPr>
        <w:pStyle w:val="ConsPlusNormal"/>
        <w:jc w:val="both"/>
      </w:pPr>
      <w:r>
        <w:t>(в ред. Федеральных законов от 03.12.2012 N 242-ФЗ, от 23.07.2013 N 251-ФЗ,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уведомлять в порядке и сроки, которые устано</w:t>
      </w:r>
      <w:r>
        <w:t>влены Пенсионным фондом Российской Федерации по согласованию с Банком России, Пенсионный фонд Российской Федерации об обращении застрахованного лица за назначением накопительной пенсии, срочной пенсионной выплаты, единовременной выплаты, обращении правопре</w:t>
      </w:r>
      <w:r>
        <w:t>емников умершего застрахованного лица за выплатой средств пенсионных накоплений, обращении застрахованных лиц о распределении средств пенсионных накоплений, установлении накопительной пенсии, срочной пенсионной выплаты, единовременной выплаты застрахованны</w:t>
      </w:r>
      <w:r>
        <w:t>м лицам (в том числе о факте, периодичности и размере установленных выплат, об их корректировке, о суммах осуществленных выплат и выплатах правопреемникам умерших застрахованных лиц) в соответствии с настоящим Федеральным законом, Федеральным законом "О на</w:t>
      </w:r>
      <w:r>
        <w:t xml:space="preserve">копительной пенсии", Федеральным законом </w:t>
      </w:r>
      <w:r>
        <w:lastRenderedPageBreak/>
        <w:t>"О порядке финансирования выплат за счет средств пенсионных накоплений";</w:t>
      </w:r>
    </w:p>
    <w:p w:rsidR="00000000" w:rsidRDefault="00A92C86">
      <w:pPr>
        <w:pStyle w:val="ConsPlusNormal"/>
        <w:jc w:val="both"/>
      </w:pPr>
      <w:r>
        <w:t>(в ред. Федеральных законов от 21.07.2014 N 218-ФЗ,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отражать на пенсионных счетах накопительной пенсии застрахованн</w:t>
      </w:r>
      <w:r>
        <w:t>ых лиц по состоянию на 31 декабря каждого года не позднее 31 марта следующего года результаты инвестирования средств пенсионных накоплений, в том числе дополнительных страховых взносов на накопительную пенсию, взносов работодателя, взносов на софинансирова</w:t>
      </w:r>
      <w:r>
        <w:t>ние формирования пенсионных накоплений, средств (части средств) материнского (семейного) капитала, направленных на формирование накопительной пенсии;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 (ред. 21.07.2014),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4.1) отдельн</w:t>
      </w:r>
      <w:r>
        <w:t>о отражать на пенсионных счетах накопительной пенсии застрахованных лиц, которым еще не установлена выплата за счет средств пенсионных накоплений, по состоянию на 31 декабря года, в котором истекает кратный пяти годам срок с года вступления в силу договора</w:t>
      </w:r>
      <w:r>
        <w:t xml:space="preserve"> об обязательном пенсионном страховании с фондом, не позднее 31 марта следующего года средства пенсионных накоплений, в том числе дополнительных страховых взносов на накопительную пенсию, взносов работодателя, взносов на софинансирование формирования пенси</w:t>
      </w:r>
      <w:r>
        <w:t xml:space="preserve">онных накоплений, средств (части средств) материнского (семейного) капитала, направленных на формирование накопительной пенсии, и гарантийного восполнения, размер которых определяется в соответствии со </w:t>
      </w:r>
      <w:hyperlink w:anchor="Par1680" w:tooltip="Статья 36.2-1. Определение размера средств пенсионных накоплений,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" w:history="1">
        <w:r>
          <w:rPr>
            <w:color w:val="0000FF"/>
          </w:rPr>
          <w:t>статьей 36.2-1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jc w:val="both"/>
      </w:pPr>
      <w:r>
        <w:t>(пп. 4.1 введен Федеральным законом от 28.12.2013 N 410-ФЗ (ред. 21.07.2014))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5) производить назначение и осуществлять выплату застрахованным лицам накопительной пенсии, срочной пенсионной выплаты, единовременной выплаты в </w:t>
      </w:r>
      <w:r>
        <w:t>соответствии с настоящим Федеральным законом, Федеральным законом "О накопительной пенсии", Федеральным законом "О порядке финансирования выплат за счет средств пенсионных накоплений", со страховыми правилами фонда и с договорами об обязательном пенсионном</w:t>
      </w:r>
      <w:r>
        <w:t xml:space="preserve"> страховании;</w:t>
      </w:r>
    </w:p>
    <w:p w:rsidR="00000000" w:rsidRDefault="00A92C86">
      <w:pPr>
        <w:pStyle w:val="ConsPlusNormal"/>
        <w:jc w:val="both"/>
      </w:pPr>
      <w:r>
        <w:t>(пп. 5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осуществлять выплаты правопреемникам застрахованных лиц в порядке, установленном настоящим Федеральным законом, Федеральным законом "О накопительной пенсии", правилами фонда по обяз</w:t>
      </w:r>
      <w:r>
        <w:t>ательному пенсионному страхованию и договорами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(пп. 6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передавать по поручению застрахованного лица средства пенсионных накоплений в Пенсионный фонд Российской Фед</w:t>
      </w:r>
      <w:r>
        <w:t>ерации или другой фонд в случаях и объеме, предусмотренных настоящим Федеральным законом;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передавать средства (часть средств) материнского (семейного) капитала, направленные на формирование накопительн</w:t>
      </w:r>
      <w:r>
        <w:t>ой пенсии, с учетом результата их инвестирования, в Пенсионный фонд Российской Федерации в случае смерти застрахованного лица до назначения накопительной пенсии или срочной пенсионной выплаты;</w:t>
      </w:r>
    </w:p>
    <w:p w:rsidR="00000000" w:rsidRDefault="00A92C86">
      <w:pPr>
        <w:pStyle w:val="ConsPlusNormal"/>
        <w:jc w:val="both"/>
      </w:pPr>
      <w:r>
        <w:t>(в ред. Федеральных законов от 30.11.2011 N 359-ФЗ, от 21.07.20</w:t>
      </w:r>
      <w:r>
        <w:t>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передавать средства (часть средств) материнского (се</w:t>
      </w:r>
      <w:r>
        <w:t>мейного) капитала, направленные на формирование накопительной пенсии, с учетом результата их инвестирования, в Пенсионный фонд Российской Федерации в соответствии с уведомлением Пенсионного фонда Российской Федерации о передаче средств (части средств) мате</w:t>
      </w:r>
      <w:r>
        <w:t>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10) извещать Пенсионный </w:t>
      </w:r>
      <w:r>
        <w:t>фонд Российской Федерации и застрахованное лицо о невозможности передачи суммы средств (части средств) материнского (семейного) капитала, направленных на формирование накопительной пенсии, в размере, указанном в уведомлении Пенсионного фонда Российской Фед</w:t>
      </w:r>
      <w:r>
        <w:t>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пенсии;</w:t>
      </w:r>
    </w:p>
    <w:p w:rsidR="00000000" w:rsidRDefault="00A92C86">
      <w:pPr>
        <w:pStyle w:val="ConsPlusNormal"/>
        <w:jc w:val="both"/>
      </w:pPr>
      <w:r>
        <w:t>(в ред. Федерального закона от</w:t>
      </w:r>
      <w:r>
        <w:t xml:space="preserve">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11) информировать Пенсионный фонд Российской Федерации на основании его запроса о размере средств (части средств) материнского (семейного) капитала, учтенных на пенсионном счете накопительной пенсии застрахованного лица, с учетом резу</w:t>
      </w:r>
      <w:r>
        <w:t>льтата их инвестирования, не позднее 10 дней со дня получения указанного запроса;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12) передавать средства пенсионных накоплений в Пенсионный фонд Российской Федерации в случаях, установленных законодатель</w:t>
      </w:r>
      <w:r>
        <w:t>ством Российской Федерации;</w:t>
      </w:r>
    </w:p>
    <w:p w:rsidR="00000000" w:rsidRDefault="00A92C86">
      <w:pPr>
        <w:pStyle w:val="ConsPlusNormal"/>
        <w:jc w:val="both"/>
      </w:pPr>
      <w:r>
        <w:t>(пп. 12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13) направлять ежеквартально в Банк России, а в случае передачи Банком России саморегулируемой организации в сфере финансового рынка, объединяющей фонды, в соответствии </w:t>
      </w:r>
      <w:r>
        <w:t>с Федеральным законом от 13 июля 2015 года N 223-ФЗ "О саморегулируемых организациях в сфере финансового рынка" и принятыми в соответствии с ним нормативными актами Банка России полномочия по получению отчетности - в саморегулируемую организацию в сфере фи</w:t>
      </w:r>
      <w:r>
        <w:t>нансового рынка, объединяющую фонды, отчет по формам, установленным Банком России;</w:t>
      </w:r>
    </w:p>
    <w:p w:rsidR="00000000" w:rsidRDefault="00A92C86">
      <w:pPr>
        <w:pStyle w:val="ConsPlusNormal"/>
        <w:jc w:val="both"/>
      </w:pPr>
      <w:r>
        <w:t>(пп. 13 в ред. Федерального закона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14) информировать Банк России об изменениях в учредительных документах, о персональном составе органов управления </w:t>
      </w:r>
      <w:r>
        <w:t>фонда и органов контроля за его деятельностью, о заключении, об изменении или о расторжении (прекращении) договоров с субъектами отношений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15) требовать от управл</w:t>
      </w:r>
      <w:r>
        <w:t>яющих компаний перечисления фонду денежных средств в обеспечение прав застрахованных лиц в соответствии с законодательством Российской Федерации, а также денежных средств, необходимых для уплаты гарантийных взносов и для осуществления отчислений в резерв п</w:t>
      </w:r>
      <w:r>
        <w:t>о обязательному пенсионному страхованию в соответствии с Федеральным законом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</w:t>
      </w:r>
      <w:r>
        <w:t>редств пенсионных накоплений, установлении и осуществлении выплат за счет средств пенсионных накоплений", в порядке и сроки, установленные договорами доверительного управления с указанными управляющими компаниями;</w:t>
      </w:r>
    </w:p>
    <w:p w:rsidR="00000000" w:rsidRDefault="00A92C86">
      <w:pPr>
        <w:pStyle w:val="ConsPlusNormal"/>
        <w:jc w:val="both"/>
      </w:pPr>
      <w:r>
        <w:t>(пп. 15 в ред. Федерального закона от 21.0</w:t>
      </w:r>
      <w:r>
        <w:t>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16) уведомлять в случае принятия решения о приостановлении привлечения новых застрахованных лиц по обязательному пенсионному страхованию об этом Банк России и Пенсионный фонд Российской Федерации и опубликовывать соответствующую информацию</w:t>
      </w:r>
      <w:r>
        <w:t xml:space="preserve"> в средствах массовой информации. Срок приостановления привлечения новых застрахованных лиц не может составлять менее одного года и начинается с 1 января года, следующего за годом принятия соответствующего решения. Уведомление Банка России и Пенсионного фо</w:t>
      </w:r>
      <w:r>
        <w:t>нда Российской Федерации и опубликование информации в средствах массовой информации должны осуществляться в срок до 31 декабря года, предшествующего году отказа от привлечения новых застрахованных лиц. Приостановление привлечения фондом новых застрахованны</w:t>
      </w:r>
      <w:r>
        <w:t>х лиц не освобождает его от исполнения обязательств по уже заключенным договорам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17) опубликовывать не реже одного раза в год в средствах массовой информации и (или</w:t>
      </w:r>
      <w:r>
        <w:t>) на своем официальном сайте в информационно-телекоммуникационной сети "Интернет" отчет о формировании средств пенсионных накоплений;</w:t>
      </w:r>
    </w:p>
    <w:p w:rsidR="00000000" w:rsidRDefault="00A92C86">
      <w:pPr>
        <w:pStyle w:val="ConsPlusNormal"/>
        <w:jc w:val="both"/>
      </w:pPr>
      <w:r>
        <w:t>(пп. 17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18) принимать и неукоснительно соблюдать кодекс профессионально</w:t>
      </w:r>
      <w:r>
        <w:t xml:space="preserve">й этики, соответствующий требованиям, установленным настоящим Федеральным </w:t>
      </w:r>
      <w:hyperlink w:anchor="Par2370" w:tooltip="Статья 36.25. Кодекс профессиональной этик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19) соблюдать иные требования, предусмотренные настоящим Федеральным законом, другими нормативными п</w:t>
      </w:r>
      <w:r>
        <w:t>равовыми актами, нормативными актами Банка России и договорами с управляющей компанией (управляющими компаниями) и специализированным депозитарием;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20) нести ответственность за неисполнение или ненадлежащ</w:t>
      </w:r>
      <w:r>
        <w:t>ее исполнение обязательств фонда по обязательному пенсионному страхованию работниками фонда, а также агентами, которые должны действовать по заданию фонда и под его контролем;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21) утратил силу. - Федеральный закон от 21.07.2014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22) обеспечивать с</w:t>
      </w:r>
      <w:r>
        <w:t>охранность пенсионных накоплений;</w:t>
      </w:r>
    </w:p>
    <w:p w:rsidR="00000000" w:rsidRDefault="00A92C86">
      <w:pPr>
        <w:pStyle w:val="ConsPlusNormal"/>
        <w:jc w:val="both"/>
      </w:pPr>
      <w:r>
        <w:t>(пп. 22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23) утратил силу. - Федеральный закон от 30.12.2015 N 421-ФЗ;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24) при наступлении гарантийного случая в соответствии с Федеральным законом "О гарантировании прав з</w:t>
      </w:r>
      <w:r>
        <w:t>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исполнять обязанности, устано</w:t>
      </w:r>
      <w:r>
        <w:t>вленные указанным Федеральным законом;</w:t>
      </w:r>
    </w:p>
    <w:p w:rsidR="00000000" w:rsidRDefault="00A92C86">
      <w:pPr>
        <w:pStyle w:val="ConsPlusNormal"/>
        <w:jc w:val="both"/>
      </w:pPr>
      <w:r>
        <w:t>(пп. 24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25) уплачивать гарантийные взносы в фонд гарантирования пенсионных накоплений в соответствии с Федеральным законом "О</w:t>
      </w:r>
      <w:r>
        <w:t xml:space="preserve">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000000" w:rsidRDefault="00A92C86">
      <w:pPr>
        <w:pStyle w:val="ConsPlusNormal"/>
        <w:jc w:val="both"/>
      </w:pPr>
      <w:r>
        <w:t>(пп. 2</w:t>
      </w:r>
      <w:r>
        <w:t>5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26) представлять в Пенсионный фонд Российской Федерации информацию по форме, установленной уполномоченным федеральным органом: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сумме средств пенсионных накоплений, переданных при переходе застрахованно</w:t>
      </w:r>
      <w:r>
        <w:t>го лица из фонда в фонд;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результате инвестирования средств пенсионных накоплений, отраженном на пенсионном счете накопительной пенсии застрахованного лица по итогам финансового года;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размере назначенной застрахованному лицу соответствующей выплаты за с</w:t>
      </w:r>
      <w:r>
        <w:t>чет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периоде таких выплат;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размере осуществленных выплат;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 сумме средств пенсионных накоплений, выплаченных правопреемникам умершего застрахованного лица;</w:t>
      </w:r>
    </w:p>
    <w:p w:rsidR="00000000" w:rsidRDefault="00A92C86">
      <w:pPr>
        <w:pStyle w:val="ConsPlusNormal"/>
        <w:jc w:val="both"/>
      </w:pPr>
      <w:r>
        <w:t>(пп. 26 введен Федеральным законом от 28.12.2013 N 410-ФЗ (ред. 21</w:t>
      </w:r>
      <w:r>
        <w:t>.07.2014))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27) передавать в течение трех рабочих дней в порядке, определяемом Банком России, в Пенсионный фонд Российской Федерации все принятые заявления застрахованных лиц о переходе, заявления застрахованных лиц о досрочном переходе и уведомления о заме</w:t>
      </w:r>
      <w:r>
        <w:t>не в Пенсионный фонд Российской Федерации и из фонда в фонд, по которым установление личности и проверка подлинности подписи застрахованного лица осуществлялись фондом, с которым застрахованным лицом заключен договор об обязательном пенсионном страховании.</w:t>
      </w:r>
    </w:p>
    <w:p w:rsidR="00000000" w:rsidRDefault="00A92C86">
      <w:pPr>
        <w:pStyle w:val="ConsPlusNormal"/>
        <w:jc w:val="both"/>
      </w:pPr>
      <w:r>
        <w:t>(пп. 27 введен Федеральным законом от 28.12.2013 N 410-ФЗ (ред. 21.07.2014); в ред. Федерального закона от 29.06.2015 N 210-ФЗ)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4" w:name="Par1680"/>
      <w:bookmarkEnd w:id="54"/>
      <w:r>
        <w:t>Статья 36.2-1. Определение размера средств пенсионных накоплений, подлежащих отражению на пенсионных счетах нако</w:t>
      </w:r>
      <w:r>
        <w:t>пительной пенсии застрахованных лиц по истечении каждых пяти лет с года вступления в силу договора об обязательном пенсионном страховании с фондом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55" w:name="Par1684"/>
      <w:bookmarkEnd w:id="55"/>
      <w:r>
        <w:lastRenderedPageBreak/>
        <w:t>1. Размер средств пенс</w:t>
      </w:r>
      <w:r>
        <w:t>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</w:t>
      </w:r>
      <w:r>
        <w:t xml:space="preserve">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вступления в силу договора </w:t>
      </w:r>
      <w:r>
        <w:t>об обязательном пенсионном страховании с фондом, и результатов инвестирования средств пенсионных накоплений, не включенных в резервы фонда, с даты вступления в силу договора об обязательном пенсионном страховании с фондом за вычетом средств (части средств)</w:t>
      </w:r>
      <w:r>
        <w:t xml:space="preserve">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256-ФЗ "О д</w:t>
      </w:r>
      <w:r>
        <w:t>ополнительных мерах государственной поддержки семей, имеющих детей", включая доход, полученный от их инвестирования.</w:t>
      </w:r>
    </w:p>
    <w:p w:rsidR="00000000" w:rsidRDefault="00A92C86">
      <w:pPr>
        <w:pStyle w:val="ConsPlusNormal"/>
        <w:jc w:val="both"/>
      </w:pPr>
      <w:r>
        <w:t>(в ред. Федеральных законов от 29.06.2015 N 210-ФЗ,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Если размер средств пенсионных накоплений, определенный в соотв</w:t>
      </w:r>
      <w:r>
        <w:t xml:space="preserve">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абзацем первым</w:t>
        </w:r>
      </w:hyperlink>
      <w:r>
        <w:t xml:space="preserve"> настоящего пункта, составляет величину меньшую, чем сумма средств пенсионных накоплений, поступивших в фонд при вступлении в силу договора об обязательном пенсионном страховании с фондом и поступивших </w:t>
      </w:r>
      <w:r>
        <w:t xml:space="preserve">в фонд с даты вступления в силу договора об обязательном пенсионном страховании с фондом (за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</w:t>
      </w:r>
      <w:r>
        <w:t>пенсии и выбора другого направления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инвестирования), то на пенсионн</w:t>
      </w:r>
      <w:r>
        <w:t>ом счете накопительной пенсии застрахованного лица также отражается сумма гарантийного восполнения, определяемая в соответствии с Федеральным законом "О гарантировании прав застрахованных лиц в системе обязательного пенсионного страхования Российской Федер</w:t>
      </w:r>
      <w:r>
        <w:t>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56" w:name="Par1688"/>
      <w:bookmarkEnd w:id="56"/>
      <w:r>
        <w:t>2. Размер средств пенсионных накоплений, под</w:t>
      </w:r>
      <w:r>
        <w:t xml:space="preserve">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п</w:t>
        </w:r>
        <w:r>
          <w:rPr>
            <w:color w:val="0000FF"/>
          </w:rPr>
          <w:t>унктом 1</w:t>
        </w:r>
      </w:hyperlink>
      <w:r>
        <w:t xml:space="preserve">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пунктом 1</w:t>
        </w:r>
      </w:hyperlink>
      <w:r>
        <w:t xml:space="preserve"> </w:t>
      </w:r>
      <w:r>
        <w:t xml:space="preserve">настоящей статьи, а также поступивших в фонд с даты такого отражения, и результатов инвестирования средств пенсионных накоплений, не включенных в резервы фонда, с даты, по состоянию на которую были отражены средства пенсионных накоплений в соответствии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пунктом 1</w:t>
        </w:r>
      </w:hyperlink>
      <w:r>
        <w:t xml:space="preserve"> настоящей статьи, 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</w:t>
      </w:r>
      <w:r>
        <w:t>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инвестирования.</w:t>
      </w:r>
    </w:p>
    <w:p w:rsidR="00000000" w:rsidRDefault="00A92C86">
      <w:pPr>
        <w:pStyle w:val="ConsPlusNormal"/>
        <w:jc w:val="both"/>
      </w:pPr>
      <w:r>
        <w:t>(в ред. Федеральных законов от 29.06.2015 N 210-</w:t>
      </w:r>
      <w:r>
        <w:t>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Если размер средств пенсионных накоплений, определенный 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абзацем первым</w:t>
        </w:r>
      </w:hyperlink>
      <w:r>
        <w:t xml:space="preserve"> настоящей части, составляет величину меньшую, чем сумма средств пенсионных накоплений, отраженных на пенсионно</w:t>
      </w:r>
      <w:r>
        <w:t xml:space="preserve">м счете накопительной пенсии застрахованного лица в соответствии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пунктом 1</w:t>
        </w:r>
      </w:hyperlink>
      <w:r>
        <w:t xml:space="preserve"> настоящей статьи и поступивших в фонд с даты, по состоянию на которую были отражены средства пенсионных накоплений в соответствии с </w:t>
      </w:r>
      <w:hyperlink w:anchor="Par1684" w:tooltip="1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, в котором истекает пятилетний срок с года вступления в силу договора об обязательном пенсионном страховании с фондом, рассчитывается в порядке, установленном Банком России, исходя из средств пенсионных накоплений, поступивших в фонд при вступлении в силу договора об обязательном пенсионном страховании с фондом, а также поступивших в фонд с момента вс..." w:history="1">
        <w:r>
          <w:rPr>
            <w:color w:val="0000FF"/>
          </w:rPr>
          <w:t>пунктом 1</w:t>
        </w:r>
      </w:hyperlink>
      <w:r>
        <w:t xml:space="preserve"> настоящей статьи, то на пенсионном счете накопительной пенсии застрахованного лица также отражается сумма гарантийного восполнения, определяемая в соответствии с Федеральным законом "О гарантировании прав застрахованных лиц в системе</w:t>
      </w:r>
      <w:r>
        <w:t xml:space="preserve">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(за вычетом средств (части средств) материнского (семейн</w:t>
      </w:r>
      <w:r>
        <w:t>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256-ФЗ "О дополнительных мерах г</w:t>
      </w:r>
      <w:r>
        <w:t>осударственной поддержки семей, имеющих детей", включая доход, полученный от их инвестирования).</w:t>
      </w:r>
    </w:p>
    <w:p w:rsidR="00000000" w:rsidRDefault="00A92C86">
      <w:pPr>
        <w:pStyle w:val="ConsPlusNormal"/>
        <w:jc w:val="both"/>
      </w:pPr>
      <w:r>
        <w:lastRenderedPageBreak/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57" w:name="Par1692"/>
      <w:bookmarkEnd w:id="57"/>
      <w:r>
        <w:t>3.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каждых пяти лет с даты, по состоянию на которую были отражены средства пенсионных накоп</w:t>
      </w:r>
      <w:r>
        <w:t xml:space="preserve">лений 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</w:t>
      </w:r>
      <w:r>
        <w:t xml:space="preserve">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 (отраженных при предыдущем определении размера средств пенсионных накоплений в соответствии с настоящим пунктом), а также поступивших в фонд с даты отражения средств пенсионных накоплений </w:t>
      </w:r>
      <w:r>
        <w:t xml:space="preserve">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 (поступивших в фонд с даты, по состоянию на которую происходило предыдущее определение размера средств пенсионных накоплений в соответствии с настоящим пунктом), и результатов инвест</w:t>
      </w:r>
      <w:r>
        <w:t xml:space="preserve">ирования средств пенсионных накоплений, не включенных в резервы фонда, с даты, по состоянию на которую были отражены средства пенсионных накоплений 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 (с даты, по состоянию на которую п</w:t>
      </w:r>
      <w:r>
        <w:t>роисходило предыдущее определение размера средств пенсионных накоплений в соответствии с настоящим пунктом), за вычетом средств (части средств) материнского (семейного) капитала, переданных в случае отказа застрахованного лица от направления их на формиров</w:t>
      </w:r>
      <w:r>
        <w:t>ание накопительной пенсии и выбора другого направления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</w:t>
      </w:r>
      <w:r>
        <w:t>ия.</w:t>
      </w:r>
    </w:p>
    <w:p w:rsidR="00000000" w:rsidRDefault="00A92C86">
      <w:pPr>
        <w:pStyle w:val="ConsPlusNormal"/>
        <w:jc w:val="both"/>
      </w:pPr>
      <w:r>
        <w:t>(в ред. Федеральных законов от 29.06.2015 N 210-ФЗ,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Если размер средств пенсионных накоплений, определенный в соответствии с </w:t>
      </w:r>
      <w:hyperlink w:anchor="Par1692" w:tooltip="3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каждых пяти лет с даты, по состоянию на которую были отражены средства пенсионных накоплений в соответствии с пунктом 2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2 настоя..." w:history="1">
        <w:r>
          <w:rPr>
            <w:color w:val="0000FF"/>
          </w:rPr>
          <w:t>абзацем первым</w:t>
        </w:r>
      </w:hyperlink>
      <w:r>
        <w:t xml:space="preserve"> настоящего пункта, составляет величину меньшую, чем сумма </w:t>
      </w:r>
      <w:r>
        <w:t xml:space="preserve">средств пенсионных накоплений, отраженных на пенсионном счете накопительной пенсии застрахованного лица 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 (отраженных при предыдущем определении размера средств пенсионных накоплений в</w:t>
      </w:r>
      <w:r>
        <w:t xml:space="preserve"> соответствии с настоящим пунктом) и поступивших в фонд с даты, по состоянию на которую были отражены средства пенсионных накоплений в соответствии с </w:t>
      </w:r>
      <w:hyperlink w:anchor="Par1688" w:tooltip="2. Размер средств пенсионных накоплений, подлежащих отражению на пенсионном счете накопительной пенсии застрахованного лица по состоянию на 31 декабря года по истечении пяти лет с даты, по состоянию на которую были отражены средства пенсионных накоплений в соответствии с пунктом 1 настоящей статьи, рассчитывается в порядке, установленном Банком России, исходя из средств пенсионных накоплений, отраженных на пенсионном счете накопительной пенсии застрахованного лица в соответствии с пунктом 1 настоящей ста..." w:history="1">
        <w:r>
          <w:rPr>
            <w:color w:val="0000FF"/>
          </w:rPr>
          <w:t>пунктом 2</w:t>
        </w:r>
      </w:hyperlink>
      <w:r>
        <w:t xml:space="preserve"> настоящей статьи (поступивших в фонд с даты, по состоянию на котор</w:t>
      </w:r>
      <w:r>
        <w:t>ую происходило предыдущее определение размера средств пенсионных накоплений в соответствии с настоящим пунктом), за вычетом средств (части средств) материнского (семейного) капитала, переданных в случае отказа застрахованного лица от направления их на форм</w:t>
      </w:r>
      <w:r>
        <w:t>ирование накопительной пенсии и выбора другого направления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</w:t>
      </w:r>
      <w:r>
        <w:t>ования, то на пенсионном счете накопительной пенсии застрахованного лица также отражается сумма гарантийного восполнения, определяемая в соответствии с Федеральным законом "О гарантировании прав застрахованных лиц в системе обязательного пенсионного страхо</w:t>
      </w:r>
      <w:r>
        <w:t>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36.3. Требования к договору </w:t>
      </w:r>
      <w:r>
        <w:t>об обязательном пенсионном страховании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30.11.2011 N 359-ФЗ)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договоре об обязательном пенсионном страховании должны быть указаны: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наименования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сведения о предмете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страховой номер страхового св</w:t>
      </w:r>
      <w:r>
        <w:t>идетельства обязательного пенсионного страхования застрахованного лица, фамилия, имя и отчество застрахованного лица, в том числе фамилия, которая была у застрахованного лица при рождении, дата и место рождения, пол застрахованного лица в соответствии с тр</w:t>
      </w:r>
      <w:r>
        <w:t>ебованиями Федерального закона от 1 апреля 1996 года N 27-ФЗ "Об индивидуальном (персонифицированном) учете в системе обязательного пенсионного страхования";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права и обязанности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5) пенсионные основания;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порядок и условия установления и выплат</w:t>
      </w:r>
      <w:r>
        <w:t>ы накопительной пенсии, срочной пенсионной выплаты, единовременной выплаты, выплат правопреемникам;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порядок и условия доставки накопительной пенсии, срочной пенсионной выплаты, единовременной выплаты и</w:t>
      </w:r>
      <w:r>
        <w:t xml:space="preserve"> порядок оплаты расходов, связанных с доставкой;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ответственность сторон за неисполнение своих обязательств;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порядок и условия прекращения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порядок урегулирования споров;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реквизиты с</w:t>
      </w:r>
      <w:r>
        <w:t>торон.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Договор об обязательном пенсионном страховании может содержать иные положения, не противоречащие законодательству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Типовая форма договора об обязательном пенсионном страховании утверждается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58" w:name="Par1719"/>
      <w:bookmarkEnd w:id="58"/>
      <w:r>
        <w:t>Статья 36.4. Порядок заключения договора об обязательном пенсионном страховании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 xml:space="preserve">1. Договор об обязательном пенсионном страховании заключается между фондом и застрахованным лицом. В один и </w:t>
      </w:r>
      <w:r>
        <w:t>тот же период в отношении каждого застрахованного лица может действовать только один договор об обязательном пенсионном страховании.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 об обязательном пенсионном страховании должен быть заключен надлежащими сторонами и соответствовать законодательств</w:t>
      </w:r>
      <w:r>
        <w:t>у Российской Федерации.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Фонд, осуществляющий деятельность по обязательному пенсионному страхованию, не вправе отказать застрахованному лицу в заключении договора об обязательном пенсионном страхов</w:t>
      </w:r>
      <w:r>
        <w:t xml:space="preserve">ании, за исключением случаев, когда фонд в порядке, установленном </w:t>
      </w:r>
      <w:hyperlink w:anchor="Par1615" w:tooltip="Статья 36.2. Обязанности фонда, осуществляющего деятельность по обязательному пенсионному страхованию" w:history="1">
        <w:r>
          <w:rPr>
            <w:color w:val="0000FF"/>
          </w:rPr>
          <w:t>статьей 36.2</w:t>
        </w:r>
      </w:hyperlink>
      <w:r>
        <w:t xml:space="preserve"> настоящего Федерального закона, заявил о приня</w:t>
      </w:r>
      <w:r>
        <w:t>тии решения о приостановлении привлечения новых застрахованных лиц, а также в случае введения в отношении фонда запрета на проведение всех или части операций по пенсионному страхованию.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Договор об обяз</w:t>
      </w:r>
      <w:r>
        <w:t>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страховщика. В случае возврата предыдущему страховщику средств пенсионных накоплений по основанию, предусмо</w:t>
      </w:r>
      <w:r>
        <w:t xml:space="preserve">тренному абзацем седьмым </w:t>
      </w:r>
      <w:hyperlink w:anchor="Par1807" w:tooltip="1.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, какое из них наступит ранее:" w:history="1">
        <w:r>
          <w:rPr>
            <w:color w:val="0000FF"/>
          </w:rPr>
          <w:t>пункта 1 статьи 36.6</w:t>
        </w:r>
      </w:hyperlink>
      <w:r>
        <w:t xml:space="preserve"> настоящего Федерального закона, договор об обязательном пенсионном страховании застрахованного лица с указанным страховщиком считается заключенным на условиях ранее заключенного договора и вступае</w:t>
      </w:r>
      <w:r>
        <w:t xml:space="preserve">т в силу со дня зачисления средств пенсионных накоплений, указанных в </w:t>
      </w:r>
      <w:hyperlink w:anchor="Par1845" w:tooltip="5.3. При наступлении обстоятельства, указанного в абзаце седьмом пункта 1 настоящей статьи,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настоящего Федерального закона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..." w:history="1">
        <w:r>
          <w:rPr>
            <w:color w:val="0000FF"/>
          </w:rPr>
          <w:t>пункте 5.3 статьи 36.6</w:t>
        </w:r>
      </w:hyperlink>
      <w:r>
        <w:t xml:space="preserve"> настоящего Федерального закона, на счет этого страховщика. При этом подача в Пенсионный фонд Российской Федерации заявления застрахов</w:t>
      </w:r>
      <w:r>
        <w:t>анного лица о переходе в фонд не требуется.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Предыдущий страховщик не позднее 30 дней со дня перечисления средств пенсионных накоплений направляет: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новому страховщику информацию о суммах переданных средств</w:t>
      </w:r>
      <w:r>
        <w:t xml:space="preserve"> пенсионных накоплений, в том числе средств (части средств) материнского (семейного) капитала, направленных на формирование накопительной пенсии, с учетом результата их инвестирования, в отношении каждого застрахованного лица с указанием </w:t>
      </w:r>
      <w:r>
        <w:lastRenderedPageBreak/>
        <w:t>фамилии, имени, от</w:t>
      </w:r>
      <w:r>
        <w:t>чества, даты и места рождения, пола и страхового номера страхового свидетельства обязательного пенсионного страхования застрахованного лица;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силу. - Федеральный закон</w:t>
      </w:r>
      <w:r>
        <w:t xml:space="preserve"> от 21.07.2014 N 218-ФЗ.</w:t>
      </w:r>
    </w:p>
    <w:p w:rsidR="00000000" w:rsidRDefault="00A92C86">
      <w:pPr>
        <w:pStyle w:val="ConsPlusNormal"/>
        <w:jc w:val="both"/>
      </w:pPr>
      <w:r>
        <w:t>(п. 3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пенсии через Пенсионный</w:t>
      </w:r>
      <w:r>
        <w:t xml:space="preserve"> фонд Российской Федерации и права на выбор фонда для формирования накопительной пенсии должен соблюдаться следующий порядок: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 об обязательном пенсионном страховании заключается в простой письменно</w:t>
      </w:r>
      <w:r>
        <w:t>й форме;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заявление о переходе в фонд направляется застрахованным лицом в Пенсионный фонд Российской Федерации в порядке, установленном </w:t>
      </w:r>
      <w:hyperlink w:anchor="Par1901" w:tooltip="Статья 36.7. Порядок подачи застрахованным лицом заявления о переходе (заявления о досрочном переходе) в фонд" w:history="1">
        <w:r>
          <w:rPr>
            <w:color w:val="0000FF"/>
          </w:rPr>
          <w:t>статьей 36.7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Пенсионным фондом Российской Федерации вносятся соответствующие изменения в единый реестр застрахованных лиц в срок до 1 марта года, следующего за годом подачи застрахованным лицом заявления о </w:t>
      </w:r>
      <w:r>
        <w:t xml:space="preserve">переходе в фонд, при условии,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порядке, установленном абзацем вторым </w:t>
      </w:r>
      <w:hyperlink w:anchor="Par1620" w:tooltip="1)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" w:history="1">
        <w:r>
          <w:rPr>
            <w:color w:val="0000FF"/>
          </w:rPr>
          <w:t>статьи 36.2</w:t>
        </w:r>
      </w:hyperlink>
      <w:r>
        <w:t xml:space="preserve"> настоящего Федерального закона, договор об обязате</w:t>
      </w:r>
      <w:r>
        <w:t xml:space="preserve">льном пенсионном страховании заключен надлежащими сторонами и заявление застрахованного лица о переходе в фонд, поданное в Пенсионный фонд Российской Федерации в порядке, установленном </w:t>
      </w:r>
      <w:hyperlink w:anchor="Par1901" w:tooltip="Статья 36.7. Порядок подачи застрахованным лицом заявления о переходе (заявления о досрочном переходе) в фонд" w:history="1">
        <w:r>
          <w:rPr>
            <w:color w:val="0000FF"/>
          </w:rPr>
          <w:t>статьей 36.7</w:t>
        </w:r>
      </w:hyperlink>
      <w:r>
        <w:t xml:space="preserve"> настоящего Федерального закона, удовлетворено;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59" w:name="Par1738"/>
      <w:bookmarkEnd w:id="59"/>
      <w:r>
        <w:t>Пенсионный фонд Российской Федерации отказывает во внесении изменений в единый реестр застрахованных лиц в случае,</w:t>
      </w:r>
      <w:r>
        <w:t xml:space="preserve"> если договор об обязательном пенсионном страховании признан судом недействительным и (или)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</w:t>
      </w:r>
      <w:r>
        <w:t xml:space="preserve">и в Пенсионный фонд Российской Федерации не поступило заявление застрахованного лица о переходе в фонд и (или) не поступило (поступило с нарушением порядка, установленного абзацем вторым </w:t>
      </w:r>
      <w:hyperlink w:anchor="Par1620" w:tooltip="1)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" w:history="1">
        <w:r>
          <w:rPr>
            <w:color w:val="0000FF"/>
          </w:rPr>
          <w:t>статьи 36.2</w:t>
        </w:r>
      </w:hyperlink>
      <w:r>
        <w:t xml:space="preserve"> настоящего Федерального закона) уведомление фонда о вновь заключенном договоре </w:t>
      </w:r>
      <w:r>
        <w:t>об обязательном пенсионном страховании,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</w:t>
      </w:r>
      <w:r>
        <w:t>ных законов от 06.12.2007 N 334-ФЗ,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0" w:name="Par1740"/>
      <w:bookmarkEnd w:id="60"/>
      <w:r>
        <w:t xml:space="preserve">при отказе Пенсионного фонда Российской Федерации во внесении изменений в единый реестр застрахованных лиц по основаниям, предусмотренным </w:t>
      </w:r>
      <w:hyperlink w:anchor="Par1738" w:tooltip="Пенсионный фонд Российской Федерации отказывает во внесении изменений в единый реестр застрахованных лиц в случае, если договор об обязательном пенсионном страховании признан судом недействительным и (или)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в фонд и (или) не поступило (поступило с на..." w:history="1">
        <w:r>
          <w:rPr>
            <w:color w:val="0000FF"/>
          </w:rPr>
          <w:t>абзацем пятым</w:t>
        </w:r>
      </w:hyperlink>
      <w:r>
        <w:t xml:space="preserve"> </w:t>
      </w:r>
      <w:r>
        <w:t>настоящего пункта,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года, следующего за годом подачи застрахованн</w:t>
      </w:r>
      <w:r>
        <w:t>ым лицом заявления о переходе в фонд;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уведомление о внесении изменений в единый реестр застрахованных лиц направляется Пенсионным фондом Российской Федерации застрахованному лицу и в фонд, с которым застрахованное лицо заключило договор об обязательном пенсионном страховании, в срок, установле</w:t>
      </w:r>
      <w:r>
        <w:t xml:space="preserve">нный </w:t>
      </w:r>
      <w:hyperlink w:anchor="Par1740" w:tooltip="при отказе Пенсионного фонда Российской Федерации во внесении изменений в единый реестр застрахованных лиц по основаниям, предусмотренным абзацем пятым настоящего пункта, застрахованное лицо и фонд уведо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, следующего за годом подачи застрахованным лицом заявления о переходе в фонд;" w:history="1">
        <w:r>
          <w:rPr>
            <w:color w:val="0000FF"/>
          </w:rPr>
          <w:t>абзацем шестым</w:t>
        </w:r>
      </w:hyperlink>
      <w:r>
        <w:t xml:space="preserve"> настоящего пункта</w:t>
      </w:r>
      <w:r>
        <w:t>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фонд Российской Федерации уведомляет застрахованное лицо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при личном обращении застрахованн</w:t>
      </w:r>
      <w:r>
        <w:t>ого лица в территориальный орган Пенсионного фонда Российской Федерации, а также путем направления застрахованному лицу и фонду уведомления в форме электронного документа с использованием информационно-телекоммуникационных сетей, доступ к которым не ограни</w:t>
      </w:r>
      <w:r>
        <w:t>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jc w:val="both"/>
      </w:pPr>
      <w:r>
        <w:lastRenderedPageBreak/>
        <w:t>(п. 4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При заключении договора об обязательном пенсионном стра</w:t>
      </w:r>
      <w:r>
        <w:t>ховании застрахованным лицом, реализующим право на переход из одного фонда в другой фонд, должен соблюдаться следующий порядок: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 об обязательном пенсионном страховании заключается в простой письменной форме;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о переходе из фонда в фонд напр</w:t>
      </w:r>
      <w:r>
        <w:t xml:space="preserve">авляется застрахованным лицом в Пенсионный фонд Российской Федерации в порядке, установленном </w:t>
      </w:r>
      <w:hyperlink w:anchor="Par2033" w:tooltip="Статья 36.11. Порядок перехода застрахованного лица из фонда в фонд" w:history="1">
        <w:r>
          <w:rPr>
            <w:color w:val="0000FF"/>
          </w:rPr>
          <w:t>статьей 36.11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Пенсионным фондом Р</w:t>
      </w:r>
      <w:r>
        <w:t>оссийской Федерации вносятся соответствующие изменения в единый реестр застрахованных лиц в срок до 1 марта года, следующего за годом подачи застрахованным лицом заявления о переходе из фонда в фонд, при условии, что фонд уведомил Пенсионный фонд Российско</w:t>
      </w:r>
      <w:r>
        <w:t xml:space="preserve">й Федерации о вновь заключенном с застрахованным лицом договоре об обязательном пенсионном страховании в порядке, установленном абзацем вторым </w:t>
      </w:r>
      <w:hyperlink w:anchor="Par1620" w:tooltip="1)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" w:history="1">
        <w:r>
          <w:rPr>
            <w:color w:val="0000FF"/>
          </w:rPr>
          <w:t>статьи 36.2</w:t>
        </w:r>
      </w:hyperlink>
      <w:r>
        <w:t xml:space="preserve"> настоящего Федерального закона, договор об обязательном пенсионном страховании заключен надлежащими сторонами и заявление з</w:t>
      </w:r>
      <w:r>
        <w:t xml:space="preserve">астрахованного лица о переходе из фонда в фонд, поданное в Пенсионный фонд Российской Федерации в порядке, установленном </w:t>
      </w:r>
      <w:hyperlink w:anchor="Par2033" w:tooltip="Статья 36.11. Порядок перехода застрахованного лица из фонда в фонд" w:history="1">
        <w:r>
          <w:rPr>
            <w:color w:val="0000FF"/>
          </w:rPr>
          <w:t>статьей 36.11</w:t>
        </w:r>
      </w:hyperlink>
      <w:r>
        <w:t xml:space="preserve"> настоящего Федерального </w:t>
      </w:r>
      <w:r>
        <w:t>закона, удовлетворено;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1" w:name="Par1749"/>
      <w:bookmarkEnd w:id="61"/>
      <w:r>
        <w:t>Пенсионный фонд Российской Федерации отказывает во внесении изменений в единый реестр застрахованных лиц в случае, если договор об обязательном пенсионном страховании признан судом недействительным и (или) Пенсионным фо</w:t>
      </w:r>
      <w:r>
        <w:t xml:space="preserve">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</w:t>
      </w:r>
      <w:r>
        <w:t xml:space="preserve">из фонда в фонд и (или) не поступило (поступило с нарушением порядка, установленного абзацем вторым </w:t>
      </w:r>
      <w:hyperlink w:anchor="Par1620" w:tooltip="1)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" w:history="1">
        <w:r>
          <w:rPr>
            <w:color w:val="0000FF"/>
          </w:rPr>
          <w:t>статьи 36.2</w:t>
        </w:r>
      </w:hyperlink>
      <w:r>
        <w:t xml:space="preserve"> настоящего Федерального закона) уведомление фонда о вновь заключенном договоре об обязательном пенсионном страховании, а также в случае заключения договора об обязате</w:t>
      </w:r>
      <w:r>
        <w:t>льном пенсионном страховании в период действия в отношении фонда запрета на проведение всех или части операций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2" w:name="Par1751"/>
      <w:bookmarkEnd w:id="62"/>
      <w:r>
        <w:t>при отказе Пе</w:t>
      </w:r>
      <w:r>
        <w:t xml:space="preserve">нсионного фонда Российской Федерации во внесении изменений в единый реестр застрахованных лиц по основаниям, предусмотренным </w:t>
      </w:r>
      <w:hyperlink w:anchor="Par1749" w:tooltip="Пенсионный фонд Российской Федерации отказывает во внесении изменений в единый реестр застрахованных лиц в случае, если договор об обязательном пенсионном страховании признан судом недействительным и (или)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ской Федерации не поступило заявление застрахованного лица о переходе из фонда в фонд и (или) не поступи..." w:history="1">
        <w:r>
          <w:rPr>
            <w:color w:val="0000FF"/>
          </w:rPr>
          <w:t>абзацем пятым настоящего пункта</w:t>
        </w:r>
      </w:hyperlink>
      <w:r>
        <w:t xml:space="preserve">, застрахованное лицо, фонд, с которым застрахованным лицом был ранее </w:t>
      </w:r>
      <w:r>
        <w:t>заключен договор об обязательном пенсионном страховании, и фонд, с которым застрахованным лицом заключен новый договор об обязательном пенсионном страховании, уведомляются Пенсионным фондом Российской Федерации об отказе во внесении изменений в единый реес</w:t>
      </w:r>
      <w:r>
        <w:t>тр застрахованных лиц с указанием причин отказа не позднее 31 марта года, следующего за годом подачи застрахованным лицом заявления о переходе из фонда в фонд;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3" w:name="Par1752"/>
      <w:bookmarkEnd w:id="63"/>
      <w:r>
        <w:t>уведомление о внесении изменений в единый реестр застрахованных лиц направляется П</w:t>
      </w:r>
      <w:r>
        <w:t>енсионным фондом Российской Федерации застрахованному лицу, в фонд, с которым застрахованным лицом заключен новый договор об обязательном пенсионном страховании, и в фонд, с которым застрахованным лицом соответствующий договор прекращен, в срок, установлен</w:t>
      </w:r>
      <w:r>
        <w:t xml:space="preserve">ный </w:t>
      </w:r>
      <w:hyperlink w:anchor="Par1751" w:tooltip="при отказе Пенсионного фонда Российской Федерации во внесении изменений в единый реестр застрахованных лиц по основаниям, предусмотренным абзацем пятым настоящего пункта, застрахованное лицо, фонд, с которым застрахованным лицом был ранее заключен договор об обязательном пенсионном страховании, и фонд, с которым застрахованным лицом заключен новый договор об обязательном пенсионном страховании, уведомляются Пенсионным фондом Российской Федерации об отказе во внесении изменений в единый реестр застрахован..." w:history="1">
        <w:r>
          <w:rPr>
            <w:color w:val="0000FF"/>
          </w:rPr>
          <w:t>абзацем шестым настоящего пункта</w:t>
        </w:r>
      </w:hyperlink>
      <w:r>
        <w:t>. В таком уведомлении должна содержаться информация о размере гарантируемых Агентством средств в соответствии с Федеральным законом "О гарантировании прав застрахованных лиц в системе обязат</w:t>
      </w:r>
      <w:r>
        <w:t>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на дату, по состоянию на которую осуществляется передача средст</w:t>
      </w:r>
      <w:r>
        <w:t>в пенсионных накоплений застрахованного лица.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фонд Российской Федерации уведомляет застрахованное лицо о внесении изменений в единый реестр застрахованных лиц или об отказе во внесении изменени</w:t>
      </w:r>
      <w:r>
        <w:t>й в единый реестр застрахованных лиц с указанием причин отказа при личном обращении застрахованного лица в территориальный орган Пенсионного фонда Российской Федерации, а также путем направления застрахованному лицу и фонду уведомления в форме электронного</w:t>
      </w:r>
      <w:r>
        <w:t xml:space="preserve">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jc w:val="both"/>
      </w:pPr>
      <w:r>
        <w:lastRenderedPageBreak/>
        <w:t>(п. 5 в ред. Федер</w:t>
      </w:r>
      <w:r>
        <w:t>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Уведомление осуществляется в форме, обеспечивающей возможность подтверждения факта уведомления. Оплата расходов на пересылку производится отправителем указанного уведомления.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Уведомление об отказе во внесении измене</w:t>
      </w:r>
      <w:r>
        <w:t>ний в единый реестр застрахованных лиц должно быть мотивированным.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6.1. В случае, если после внесения изменений в единый реестр застрахованных лиц договор об обязательном пенсионном страховании призн</w:t>
      </w:r>
      <w:r>
        <w:t xml:space="preserve">ан судом недействительным, такой договор подлежит прекращению в соответствии с абзацем седьмым </w:t>
      </w:r>
      <w:hyperlink w:anchor="Par1769" w:tooltip="2. Договор об обязательном пенсионном страховании прекращается в случае наступления одного из следующих событий в зависимости от того, какое из них наступило ранее:" w:history="1">
        <w:r>
          <w:rPr>
            <w:color w:val="0000FF"/>
          </w:rPr>
          <w:t>пункта 2 статьи 36.5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(п. 6.1 в ред. Федерального закона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Обмен информацией между фондом и Пенсионным фондом Российской Федерации может осуществляться в электронной ф</w:t>
      </w:r>
      <w:r>
        <w:t>орме в порядке, устанавливаемом уполномоченным федеральным органом по согласованию с Пенсионным фондом Российской Федерации, включая порядок проверки электронной подписи, которой подписывается указанная информация.</w:t>
      </w:r>
    </w:p>
    <w:p w:rsidR="00000000" w:rsidRDefault="00A92C86">
      <w:pPr>
        <w:pStyle w:val="ConsPlusNormal"/>
        <w:jc w:val="both"/>
      </w:pPr>
      <w:r>
        <w:t>(п. 7 в ред. Федерального закона от 12.03</w:t>
      </w:r>
      <w:r>
        <w:t>.2014 N 33-ФЗ)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36.5. Изменение и прекращение договора об обязательном пенсионном страховании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Договор об обязательном пенсионном страховании может быть изменен сторонами не иначе как в порядке, установленном типовым договором об обязательном пенсионном страховании или настоящим Федеральным законом.</w:t>
      </w:r>
    </w:p>
    <w:p w:rsidR="00000000" w:rsidRDefault="00A92C86">
      <w:pPr>
        <w:pStyle w:val="ConsPlusNormal"/>
        <w:jc w:val="both"/>
      </w:pPr>
      <w:r>
        <w:t>(в ред. Федерального закона от 12.11.2012 N 180</w:t>
      </w:r>
      <w:r>
        <w:t>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4" w:name="Par1769"/>
      <w:bookmarkEnd w:id="64"/>
      <w:r>
        <w:t>2. Договор об обязательном пенсионном страховании прекращается в случае наступления одного из следующих событий в зависимости от того, какое из них наступило ранее: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5" w:name="Par1770"/>
      <w:bookmarkEnd w:id="65"/>
      <w:r>
        <w:t xml:space="preserve">внесения в соответствии со </w:t>
      </w:r>
      <w:hyperlink w:anchor="Par1719" w:tooltip="Статья 36.4. Порядок заключения договора об обязательном пенсионном страховании" w:history="1">
        <w:r>
          <w:rPr>
            <w:color w:val="0000FF"/>
          </w:rPr>
          <w:t>статьей 36.4</w:t>
        </w:r>
      </w:hyperlink>
      <w:r>
        <w:t xml:space="preserve">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6" w:name="Par1771"/>
      <w:bookmarkEnd w:id="66"/>
      <w:r>
        <w:t xml:space="preserve">внесения в соответствии со </w:t>
      </w:r>
      <w:hyperlink w:anchor="Par1996" w:tooltip="Статья 36.10. Порядок рассмотрения заявления застрахованного лица о переходе (заявления застрахованного лица о досрочном переходе) в Пенсионный фонд Российской Федерации" w:history="1">
        <w:r>
          <w:rPr>
            <w:color w:val="0000FF"/>
          </w:rPr>
          <w:t>статьей 36.10</w:t>
        </w:r>
      </w:hyperlink>
      <w:r>
        <w:t xml:space="preserve"> настоящего Федерального закона Пенсионным ф</w:t>
      </w:r>
      <w:r>
        <w:t>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7" w:name="Par1772"/>
      <w:bookmarkEnd w:id="67"/>
      <w:r>
        <w:t>со дня аннулирования лицензии на осуществление деятельности по</w:t>
      </w:r>
      <w:r>
        <w:t xml:space="preserve"> пенсионному обеспечению и пенсионному страхованию у фонда;</w:t>
      </w:r>
    </w:p>
    <w:p w:rsidR="00000000" w:rsidRDefault="00A92C86">
      <w:pPr>
        <w:pStyle w:val="ConsPlusNormal"/>
        <w:jc w:val="both"/>
      </w:pPr>
      <w:r>
        <w:t>(в ред. Федеральных законов от 06.12.2007 N 334-ФЗ,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8" w:name="Par1774"/>
      <w:bookmarkEnd w:id="68"/>
      <w:r>
        <w:t>смерти застрахованного лица;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силу. - Федеральный закон от 30.12.2015 N 421-ФЗ;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69" w:name="Par1776"/>
      <w:bookmarkEnd w:id="69"/>
      <w:r>
        <w:t>признания судом договора об обязательном пенсионном страховании недействительным;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принятия арбитражным судом решения о признании фонда банкротом и об открытии конкурсного производства;</w:t>
      </w:r>
    </w:p>
    <w:p w:rsidR="00000000" w:rsidRDefault="00A92C86">
      <w:pPr>
        <w:pStyle w:val="ConsPlusNormal"/>
        <w:jc w:val="both"/>
      </w:pPr>
      <w:r>
        <w:t>(абзац введен Феде</w:t>
      </w:r>
      <w:r>
        <w:t>ральным законом от 22.04.2010 N 65-ФЗ)</w:t>
      </w:r>
    </w:p>
    <w:p w:rsidR="00000000" w:rsidRDefault="00A92C86">
      <w:pPr>
        <w:pStyle w:val="ConsPlusNormal"/>
        <w:spacing w:before="200"/>
        <w:jc w:val="both"/>
      </w:pPr>
      <w:r>
        <w:t>введения Банком России запрета на осуществление операций негосударственного пенсионного фонда по обязательному пенсионному страхованию в соответствии со статьями 21 и 22 Федерального закона от 28 декабря 2013 года N 4</w:t>
      </w:r>
      <w:r>
        <w:t>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</w:t>
      </w:r>
      <w:r>
        <w:t>.</w:t>
      </w:r>
    </w:p>
    <w:p w:rsidR="00000000" w:rsidRDefault="00A92C86">
      <w:pPr>
        <w:pStyle w:val="ConsPlusNormal"/>
        <w:jc w:val="both"/>
      </w:pPr>
      <w:r>
        <w:lastRenderedPageBreak/>
        <w:t>(абзац введен Федеральным законом от 30.12.2015 N 421-ФЗ)</w:t>
      </w:r>
    </w:p>
    <w:p w:rsidR="00000000" w:rsidRDefault="00A92C86">
      <w:pPr>
        <w:pStyle w:val="ConsPlusNormal"/>
        <w:jc w:val="both"/>
      </w:pPr>
      <w:r>
        <w:t>(п. 2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В случае прекращения договора об обязательном пенсионном страховании по основанию, предусмотренному </w:t>
      </w:r>
      <w:hyperlink w:anchor="Par1774" w:tooltip="смерти застрахованного лица;" w:history="1">
        <w:r>
          <w:rPr>
            <w:color w:val="0000FF"/>
          </w:rPr>
          <w:t>абзацем пятым пункта 2</w:t>
        </w:r>
      </w:hyperlink>
      <w:r>
        <w:t xml:space="preserve"> настоящей статьи, фонд обязан в </w:t>
      </w:r>
      <w:hyperlink w:anchor="Par2315" w:tooltip="Статья 36.21. Порядок выплаты правопреемникам средств пенсионных накоплений застрахованных лиц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законом, вы</w:t>
      </w:r>
      <w:r>
        <w:t>платить правопреемнику (правопреемникам) умершего застрахованного лица сумму, эквивалентную сумме средств пенсионных накоплений, учтенной на пенсионном счете накопительной пенсии, за исключением суммы средств (части средств) материнского (семейного) капита</w:t>
      </w:r>
      <w:r>
        <w:t>ла, направленных на формирование накопительной пенсии, с учетом результата их инвестирования, а в случае, если смерть застрахованного лица наступила после назначения ему срочной пенсионной выплаты, применяется порядок выплаты, предусмотренный статьей 5 Фед</w:t>
      </w:r>
      <w:r>
        <w:t>ерального закона "О порядке финансирования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Федеральных законов от 27.12.2009 N 378-ФЗ, от 30.11.2011 N 359-ФЗ,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прекращения договора об обязательном пенсионном страхо</w:t>
      </w:r>
      <w:r>
        <w:t xml:space="preserve">вании по основаниям, предусмотренным </w:t>
      </w:r>
      <w:hyperlink w:anchor="Par1770" w:tooltip="внесения в соответствии со статьей 36.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ar1772" w:tooltip="со дня аннулирования лицензии на осуществление деятельности по пенсионному обеспечению и пенсионному страхованию у фонда;" w:history="1">
        <w:r>
          <w:rPr>
            <w:color w:val="0000FF"/>
          </w:rPr>
          <w:t>четвертым</w:t>
        </w:r>
      </w:hyperlink>
      <w:r>
        <w:t xml:space="preserve"> и </w:t>
      </w:r>
      <w:hyperlink w:anchor="Par1776" w:tooltip="признания судом договора об обязательном пенсионном страховании недействительным;" w:history="1">
        <w:r>
          <w:rPr>
            <w:color w:val="0000FF"/>
          </w:rPr>
          <w:t>седьмым пункта 2</w:t>
        </w:r>
      </w:hyperlink>
      <w:r>
        <w:t xml:space="preserve"> настоящей статьи, для соответствующего фонда возникает обязанность по передаче средств пенсионных накоплений для финансирования накопительн</w:t>
      </w:r>
      <w:r>
        <w:t xml:space="preserve">ой пенсии в порядке, установленном </w:t>
      </w:r>
      <w:hyperlink w:anchor="Par1805" w:tooltip="Статья 36.6. Передача средств пенсионных накоплений из одного фонда в другой фонд или в Пенсионный фонд Российской Федерации" w:history="1">
        <w:r>
          <w:rPr>
            <w:color w:val="0000FF"/>
          </w:rPr>
          <w:t>статьей 36.6</w:t>
        </w:r>
      </w:hyperlink>
      <w:r>
        <w:t xml:space="preserve"> настоящего Федерального закона. В случае прекращения д</w:t>
      </w:r>
      <w:r>
        <w:t>оговора об обязательном пенсионном страховании при принятии арбитражным судом решения о признании фонда банкротом и об открытии конкурсного производства передача средств пенсионных накоплений для финансирования накопительной пенсии осуществляется в порядке</w:t>
      </w:r>
      <w:r>
        <w:t>, установленном Федеральным законом "О несостоятельности (банкротстве)".</w:t>
      </w:r>
    </w:p>
    <w:p w:rsidR="00000000" w:rsidRDefault="00A92C86">
      <w:pPr>
        <w:pStyle w:val="ConsPlusNormal"/>
        <w:jc w:val="both"/>
      </w:pPr>
      <w:r>
        <w:t>(в ред. Федеральных законов от 09.05.2005 N 48-ФЗ, от 27.12.2009 N 378-ФЗ, от 22.04.2010 N 65-ФЗ,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Приостановление уплаты страховых взносов не может являться</w:t>
      </w:r>
      <w:r>
        <w:t xml:space="preserve"> основанием для прекращения договора об обязательном пенсионном страховании.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Фонд в срок, не превышающий двух месяцев со дня получения фондом информации о прекращении договора об обязательном пенсионном страховании, направляет уведомление о прекращении </w:t>
      </w:r>
      <w:r>
        <w:t>договора с указанием основания его прекращения в случае: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прекращения указанного договора с застрахованным лицом по основанию, предусмотренному абзацем четвертым </w:t>
      </w:r>
      <w:hyperlink w:anchor="Par1772" w:tooltip="со дня аннулирования лицензии на осуществление деятельности по пенсионному обеспечению и пенсионному страхованию у фонда;" w:history="1">
        <w:r>
          <w:rPr>
            <w:color w:val="0000FF"/>
          </w:rPr>
          <w:t>пункта 2</w:t>
        </w:r>
      </w:hyperlink>
      <w:r>
        <w:t xml:space="preserve"> настоящей статьи, - в Пенсионный фонд Российской Федерации и застрахованному лицу;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прекращения указанного договора с застрахованным лицом по основанию, предусмотренному абзацем пятым </w:t>
      </w:r>
      <w:hyperlink w:anchor="Par1774" w:tooltip="смерти застрахованного лица;" w:history="1">
        <w:r>
          <w:rPr>
            <w:color w:val="0000FF"/>
          </w:rPr>
          <w:t>пункта 2</w:t>
        </w:r>
      </w:hyperlink>
      <w:r>
        <w:t xml:space="preserve"> настоящей статьи, - в Пенсионный фонд Российской Федерации и правопреемникам умершего застрахованного лица, указанным в договоре об обязательном пенсионном страховании или в соответствующем заявлен</w:t>
      </w:r>
      <w:r>
        <w:t>ии застрахованного лица, поданном в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Форма уведомления о прекращении договора об обязательном пенсионном страховании в случаях, указанных в настоящем пункте, утверждается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Федеральных законов от 09.05.200</w:t>
      </w:r>
      <w:r>
        <w:t>5 N 48-ФЗ,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7. Пенсионный фонд Российской Федерации в срок, не превышающий двух месяцев со дня получения от фонда уведомления о прекращении договора об обязательном пенсионном страховании по основанию, предусмотренному абзацем </w:t>
      </w:r>
      <w:hyperlink w:anchor="Par1774" w:tooltip="смерти застрахованного лица;" w:history="1">
        <w:r>
          <w:rPr>
            <w:color w:val="0000FF"/>
          </w:rPr>
          <w:t>пятым</w:t>
        </w:r>
      </w:hyperlink>
      <w:r>
        <w:t xml:space="preserve"> пункта 2 настоящей статьи, вносит соответствующую запись в единый реестр застрахованных лиц.</w:t>
      </w:r>
    </w:p>
    <w:p w:rsidR="00000000" w:rsidRDefault="00A92C86">
      <w:pPr>
        <w:pStyle w:val="ConsPlusNormal"/>
        <w:jc w:val="both"/>
      </w:pPr>
      <w:r>
        <w:t>(в ред. Федеральных законов от 09.05.2005 N 48-ФЗ,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Утратил силу. - Федер</w:t>
      </w:r>
      <w:r>
        <w:t>альный закон от 09.05.2005 N 48-ФЗ.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записей, внесенных в единый реестр застрахован</w:t>
      </w:r>
      <w:r>
        <w:t>ных лиц (за исключением договоров об обязательном пенсионном страховании, заключенных с лицами, подавшими заявления о переходе в другой фонд или Пенсионный фонд Российской Федерации в связи с реорганизацией фонда):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в случае реорганизации фонда в форме прис</w:t>
      </w:r>
      <w:r>
        <w:t>оединения - к фонду, к которому переходят права и обязанности присоединенного фонда в соответствии с передаточным актом;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фондов в форме слияния - к вновь созданному фонду, к которому переходят права и обязанности каждого из реорганиз</w:t>
      </w:r>
      <w:r>
        <w:t>уемых фондов в соответствии с передаточным актом;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в случае реорганизации фонда в форме выделения - к фонду, создаваемому в результате выделения, к которому переходят соответствующие права и обязанности реорганизуемого фонда в соответствии с разделительным </w:t>
      </w:r>
      <w:r>
        <w:t>балансом;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фонда в форме разделения - к вновь созданным фондам, к которым переходят права и обязанности реорганизуемого фонда в соответствии с разделительным балансом.</w:t>
      </w:r>
    </w:p>
    <w:p w:rsidR="00000000" w:rsidRDefault="00A92C86">
      <w:pPr>
        <w:pStyle w:val="ConsPlusNormal"/>
        <w:jc w:val="both"/>
      </w:pPr>
      <w:r>
        <w:t>(п. 9 введен Федеральным законом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Пенси</w:t>
      </w:r>
      <w:r>
        <w:t xml:space="preserve">онный фонд Российской Федерации в срок, не превышающий одного месяца с даты аннулирования у фонда лицензии по основаниям, предусмотренным </w:t>
      </w:r>
      <w:hyperlink w:anchor="Par488" w:tooltip="1. Основаниями для аннулирования лицензии являются следующие нарушения:" w:history="1">
        <w:r>
          <w:rPr>
            <w:color w:val="0000FF"/>
          </w:rPr>
          <w:t>пунктом 1 статьи 7.2</w:t>
        </w:r>
      </w:hyperlink>
      <w:r>
        <w:t xml:space="preserve"> настоящего Федерального закона, или с даты введения Банком России запрета на осуществление операций фонда по обязательному пенсионному страхованию в соответствии со статьями 21 и 22 Федерального закона от 28 декабря 2013 года N 422-ФЗ "О гарантировании </w:t>
      </w:r>
      <w:r>
        <w:t>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накоплений", вносит соответствующую</w:t>
      </w:r>
      <w:r>
        <w:t xml:space="preserve"> запись в единый реестр застрахованных лиц с одновременным указанием в качестве нового страховщика Пенсионного фонда Российской Федерации. Запись о смене страховщика вносится с указанием в качестве даты, с которой Пенсионный фонд Российской Федерации стал </w:t>
      </w:r>
      <w:r>
        <w:t>страховщиком, соответственно даты аннулирования у фонда лицензии или даты введения Банком России запрета на осуществление операций фонда по обязательному пенсионному страхованию.</w:t>
      </w:r>
    </w:p>
    <w:p w:rsidR="00000000" w:rsidRDefault="00A92C86">
      <w:pPr>
        <w:pStyle w:val="ConsPlusNormal"/>
        <w:jc w:val="both"/>
      </w:pPr>
      <w:r>
        <w:t>(п. 10 введен Федеральным законом от 30.12.2015 N 421-ФЗ)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70" w:name="Par1805"/>
      <w:bookmarkEnd w:id="70"/>
      <w:r>
        <w:t>Стат</w:t>
      </w:r>
      <w:r>
        <w:t>ья 36.6. Передача средств пенсионных накоплений из одного фонда в другой фонд или в Пенсионный фонд Российской Федерации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bookmarkStart w:id="71" w:name="Par1807"/>
      <w:bookmarkEnd w:id="71"/>
      <w:r>
        <w:t>1. Средства пенсионных накоплений для финансирования накопительной пенсии подлежат передаче из одного фонда в другой фон</w:t>
      </w:r>
      <w:r>
        <w:t>д или в Пенсионный фонд Российской Федерации по следующим основаниям в зависимости от того, какое из них наступит ранее: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прекращения договора об обязательном пенсионном страховании в соответствии</w:t>
      </w:r>
      <w:r>
        <w:t xml:space="preserve"> с </w:t>
      </w:r>
      <w:hyperlink w:anchor="Par1770" w:tooltip="внесения в соответствии со статьей 36.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" w:history="1">
        <w:r>
          <w:rPr>
            <w:color w:val="0000FF"/>
          </w:rPr>
          <w:t>абзацем вторым пункта 2 статьи 36.5</w:t>
        </w:r>
      </w:hyperlink>
      <w:r>
        <w:t xml:space="preserve"> настоящего Федерального закона - в фонд, с которым застрахованным лицом заключен новый договор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прекращения договора об обязательном пенсионно</w:t>
      </w:r>
      <w:r>
        <w:t xml:space="preserve">м страховании в соответствии с </w:t>
      </w:r>
      <w:hyperlink w:anchor="Par1771" w:tooltip="внесения в соответствии со статьей 36.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" w:history="1">
        <w:r>
          <w:rPr>
            <w:color w:val="0000FF"/>
          </w:rPr>
          <w:t>абзацем третьим пункта 2 статьи 36.5</w:t>
        </w:r>
      </w:hyperlink>
      <w:r>
        <w:t xml:space="preserve"> настоящего Федерального закона - в Пенсионный фонд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2" w:name="Par1811"/>
      <w:bookmarkEnd w:id="72"/>
      <w:r>
        <w:t>в случае аннулирования лицензии на осуществление деятельности по</w:t>
      </w:r>
      <w:r>
        <w:t xml:space="preserve"> пенсионному обеспечению и пенсионному страхованию соответствующего фонда - в Пенсионный фонд Российской Федерации;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3" w:name="Par1813"/>
      <w:bookmarkEnd w:id="73"/>
      <w:r>
        <w:t>в случае отказа застрахованного лица от направления средств (части средств</w:t>
      </w:r>
      <w:r>
        <w:t>) материнского (семейного) капитала на формирование накопительной пенсии в соответствии с направленным в фонд уведомлением Пенсионного фонда Российской Федерации - в Пенсионный фонд Российской Федерации;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27.12.2009 N 37</w:t>
      </w:r>
      <w:r>
        <w:t>8-ФЗ,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4" w:name="Par1815"/>
      <w:bookmarkEnd w:id="74"/>
      <w:r>
        <w:t>в случае смерти застрахованного лица, направившего средства (часть средств) материнского (семейного) капитала на формирование накопительной пенсии, - в Пенсионный фонд Российской Федера</w:t>
      </w:r>
      <w:r>
        <w:t>ции в части средств пенсионных накоплений, состоящих из средств (части средств) материнского (семейного) капитала, с учетом результата их инвестирования, за исключением случаев, если умершему застрахованному лицу была установлена срочная пенсионная выплата</w:t>
      </w:r>
      <w:r>
        <w:t>;</w:t>
      </w:r>
    </w:p>
    <w:p w:rsidR="00000000" w:rsidRDefault="00A92C86">
      <w:pPr>
        <w:pStyle w:val="ConsPlusNormal"/>
        <w:jc w:val="both"/>
      </w:pPr>
      <w:r>
        <w:lastRenderedPageBreak/>
        <w:t>(абзац введен Федеральным законом от 27.12.2009 N 378-ФЗ, в ред. Федеральных законов от 30.11.2011 N 359-ФЗ,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5" w:name="Par1817"/>
      <w:bookmarkEnd w:id="75"/>
      <w:r>
        <w:t xml:space="preserve">в случае прекращения договора об обязательном пенсионном страховании в соответствии с </w:t>
      </w:r>
      <w:hyperlink w:anchor="Par1776" w:tooltip="признания судом договора об обязательном пенсионном страховании недействительным;" w:history="1">
        <w:r>
          <w:rPr>
            <w:color w:val="0000FF"/>
          </w:rPr>
          <w:t>абзацем седьмым пункта 2 статьи 36.5</w:t>
        </w:r>
      </w:hyperlink>
      <w:r>
        <w:t xml:space="preserve"> настоящего Федерального закона - предыдущему страховщику;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27.12.2009 N 378-ФЗ)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6" w:name="Par1819"/>
      <w:bookmarkEnd w:id="76"/>
      <w:r>
        <w:t>в случае реорганизации фондов - в фонд, созданный в результате выделения, разделения или слияния, либо в фонд, к которому осуществляется присоединение.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Размер средств пенсионных накоплений</w:t>
      </w:r>
      <w:r>
        <w:t xml:space="preserve"> (за исключением средств (части средств) материнского (семейного) капитала, предусмотренных </w:t>
      </w:r>
      <w:hyperlink w:anchor="Par1823" w:tooltip="Размер средств (части средств) материнского (семейного) капитала, подлежащих передаче в Пенсионный фонд Российской Федерации в связи с отказом застрахованного лица от направления средств (части средств) материнского (семейного) капитала на формирование накопительной пенсии, определяется суммой, указанной в уведомлении Пенсионного фонд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..." w:history="1">
        <w:r>
          <w:rPr>
            <w:color w:val="0000FF"/>
          </w:rPr>
          <w:t>абзацем вторым</w:t>
        </w:r>
      </w:hyperlink>
      <w:r>
        <w:t xml:space="preserve"> настоящего пункта), подлежащих передаче в отношении каждого застрахованного лица, определяется в соответствии со </w:t>
      </w:r>
      <w:hyperlink w:anchor="Par1867" w:tooltip="Статья 36.6-1. Определение размера средств пенсионных накоплений, подлежащих передаче при переходе (досрочном переходе) застрахованного лица из одного фонда в другой фонд или в Пенсионный фонд Российской Федерации" w:history="1">
        <w:r>
          <w:rPr>
            <w:color w:val="0000FF"/>
          </w:rPr>
          <w:t>статьей 36.6-1</w:t>
        </w:r>
      </w:hyperlink>
      <w:r>
        <w:t xml:space="preserve"> наст</w:t>
      </w:r>
      <w:r>
        <w:t>оящего Федерального закона.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7" w:name="Par1823"/>
      <w:bookmarkEnd w:id="77"/>
      <w:r>
        <w:t>Размер средств (части средств) материнского (семейного) капитала, подлежащих передаче в Пенсионный фонд Российской Федерации в связи с отказом застрахованного лиц</w:t>
      </w:r>
      <w:r>
        <w:t>а от направления средств (части средств) материнского (семейного) капитала на формирование накопительной пенсии, определяется суммой, указанной в уведомлении Пенсионного фонда Российской Федерации о передаче средств (части средств) материнского (семейного)</w:t>
      </w:r>
      <w:r>
        <w:t xml:space="preserve">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</w:t>
      </w:r>
      <w:r>
        <w:t>едеральный закон от 28.12.2013 N 410-ФЗ.</w:t>
      </w:r>
    </w:p>
    <w:p w:rsidR="00000000" w:rsidRDefault="00A92C86">
      <w:pPr>
        <w:pStyle w:val="ConsPlusNormal"/>
        <w:jc w:val="both"/>
      </w:pPr>
      <w:r>
        <w:t>(п. 2 в ред. Федерального закона от 27.12.2009 N 378-ФЗ)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В случае прекращения договора об обязательном пенсионном страховании в соответствии с </w:t>
      </w:r>
      <w:hyperlink w:anchor="Par1770" w:tooltip="внесения в соответствии со статьей 36.4 настоящего 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" w:history="1">
        <w:r>
          <w:rPr>
            <w:color w:val="0000FF"/>
          </w:rPr>
          <w:t>абзацем вторым пункта 2 статьи 36.5</w:t>
        </w:r>
      </w:hyperlink>
      <w:r>
        <w:t xml:space="preserve"> настоя</w:t>
      </w:r>
      <w:r>
        <w:t>щего Федерального закона фонд, с которым договор об обязательном пенсионном страховании прекращен, обязан перевести средства пенсионных накоплений в фонд, с которым заключен новый договор об обязательном пенсионном страховании, не позднее 31 марта года, сл</w:t>
      </w:r>
      <w:r>
        <w:t>едующего за годом подачи застрахованным лицом заявления о переходе из фонда в фонд.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этом случае основанием для передачи средств пенсионных накоплений является уведомление Пенсионного фонда Российской Фе</w:t>
      </w:r>
      <w:r>
        <w:t xml:space="preserve">дерации о внесении изменений в единый реестр застрахованных лиц, направленное в соответствии с абзацем седьмым пункта 5 </w:t>
      </w:r>
      <w:hyperlink w:anchor="Par1752" w:tooltip="уведомление о внесении изменений в единый реестр застрахованных лиц направляется Пенсионным фондом Российской Федерации застрахованному лицу, в фонд, с которым застрахованным лицом заключен новый договор об обязательном пенсионном страховании, и в фонд, с которым застрахованным лицом соответствующий договор прекращен, в срок, установленный абзацем шестым настоящего пункта. В таком уведомлении должна содержаться информация о размере гарантируемых Агентством средств в соответствии с Федеральным законом &quot;О ..." w:history="1">
        <w:r>
          <w:rPr>
            <w:color w:val="0000FF"/>
          </w:rPr>
          <w:t>статьи 36.4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Средства пенсионных накоплений, полученные фондом в соответст</w:t>
      </w:r>
      <w:r>
        <w:t>вии с требованиями настоящего пункта, должны быть переданы фондом управляющим компаниям не позднее месяца, следующего за месяцем, в котором они были получены фондом.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Средства пенсионных накоплений, полученные фондом от управляющих компаний в соответствии с</w:t>
      </w:r>
      <w:r>
        <w:t xml:space="preserve"> требованиями настоящего пункта, должны быть переданы фонду, с которым заключен новый договор об обязательном пенсионном страховании, не позднее последнего рабочего дня месяца, следующего за месяцем, в котором они были получены фондом от управляющих компан</w:t>
      </w:r>
      <w:r>
        <w:t>ий.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jc w:val="both"/>
      </w:pPr>
      <w:r>
        <w:t>(п. 3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В случае прекращения договора об обязательном пенсионном страховании в соответствии с </w:t>
      </w:r>
      <w:hyperlink w:anchor="Par1771" w:tooltip="внесения в соответствии со статьей 36.10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" w:history="1">
        <w:r>
          <w:rPr>
            <w:color w:val="0000FF"/>
          </w:rPr>
          <w:t>абзацем третьим</w:t>
        </w:r>
        <w:r>
          <w:rPr>
            <w:color w:val="0000FF"/>
          </w:rPr>
          <w:t xml:space="preserve"> пункта 2 статьи 36.5</w:t>
        </w:r>
      </w:hyperlink>
      <w:r>
        <w:t xml:space="preserve"> настоящего Федерального закона фонд обязан передать средства пенсионных накоплений соответствующего застрахованного лица в Пенсионный фонд Российской Федерации не позднее 31 марта года, следующего за годом подачи застрахованным лиц</w:t>
      </w:r>
      <w:r>
        <w:t>ом заявления о переходе в Пенсионный фонд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лиц, </w:t>
      </w:r>
      <w:r>
        <w:lastRenderedPageBreak/>
        <w:t>направл</w:t>
      </w:r>
      <w:r>
        <w:t xml:space="preserve">енное в соответствии с пунктом 5 </w:t>
      </w:r>
      <w:hyperlink w:anchor="Par2024" w:tooltip="5. Пенсионный фонд Российской Федерации уведомляет застрахованное лицо и фонд, с которым застрахованным лицом заключен договор об обязательном пенсионном страховании,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, следующего за годом, в котором истекает пятилетний срок, исчисляющийся начиная с года подачи застрахованным лицом заявления о переходе в Пенсионный фонд Российской..." w:history="1">
        <w:r>
          <w:rPr>
            <w:color w:val="0000FF"/>
          </w:rPr>
          <w:t>статьи 36.10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(п. 4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8" w:name="Par1837"/>
      <w:bookmarkEnd w:id="78"/>
      <w:r>
        <w:t xml:space="preserve">5. При наступлении обстоятельств, указанных в </w:t>
      </w:r>
      <w:hyperlink w:anchor="Par1811" w:tooltip="в случае аннулирования лицензии на осуществление деятельности по пенсионному обеспечению и пенсионному страхованию соответствующего фонда - в Пенсионный фонд Российской Федерации;" w:history="1">
        <w:r>
          <w:rPr>
            <w:color w:val="0000FF"/>
          </w:rPr>
          <w:t>абзаце четвертом пункта 1</w:t>
        </w:r>
      </w:hyperlink>
      <w:r>
        <w:t xml:space="preserve"> настоящей статьи, фонд, у которого лицензия на осущес</w:t>
      </w:r>
      <w:r>
        <w:t>твление деятельности по пенсионному обеспечению и пенсионному страхованию аннулирована, обязан передать средства пенсионных накоплений в Пенсионный фонд Российской Федерации в срок, не превышающий трех месяцев с даты принятия решения об аннулировании лицен</w:t>
      </w:r>
      <w:r>
        <w:t>зии, уменьшенные на сумму произведенного Агентством гарантийного возмещения за счет средств фонда гарантирования пенсионных накоплений в соответствии с Федеральным законом от 28 декабря 2013 года N 422-ФЗ "О гарантировании прав застрахованных лиц в системе</w:t>
      </w:r>
      <w:r>
        <w:t xml:space="preserve">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э</w:t>
      </w:r>
      <w:r>
        <w:t>том случае основанием для передачи средств пенсионных накоплений в Пенсионный фонд Российской Федерации является соответствующее решение об аннулировании лицензии.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5.1. При наступлении обстоятельства, ука</w:t>
      </w:r>
      <w:r>
        <w:t xml:space="preserve">занного в </w:t>
      </w:r>
      <w:hyperlink w:anchor="Par1813" w:tooltip="в случае отказа застрахованного лица от направления средств (части средств) материнского (семейного) капитала на формирование накопительной пенсии в соответствии с направленным в фонд уведомлением Пенсионного фонда Российской Федерации - в Пенсионный фонд Российской Федерации;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фонд обязан передать средства пенсионных накоплений в Пенсионный фонд Российской Федерации не позднее 30 дней со дня получения уведомления Пенсионного фонд</w:t>
      </w:r>
      <w:r>
        <w:t>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пенсии.</w:t>
      </w:r>
    </w:p>
    <w:p w:rsidR="00000000" w:rsidRDefault="00A92C86">
      <w:pPr>
        <w:pStyle w:val="ConsPlusNormal"/>
        <w:jc w:val="both"/>
      </w:pPr>
      <w:r>
        <w:t>(п. 5.1 введен</w:t>
      </w:r>
      <w:r>
        <w:t xml:space="preserve"> Федеральным законом от 27.12.2009 N 378-ФЗ,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5.2. При наступлении обстоятельства, указанного в </w:t>
      </w:r>
      <w:hyperlink w:anchor="Par1815" w:tooltip="в случае смерти застрахованного лица, направившего средства (часть средств) материнского (семейного) капитала на формирование накопительной пенсии, - в Пенсионный фонд Российской Федерации в части средств пенсионных накоплений, состоящих из средств (части средств) материнского (семейного) капитала, с учетом результата их инвестирования, за исключением случаев, если умершему застрахованному лицу была установлена срочная пенсионная выплата;" w:history="1">
        <w:r>
          <w:rPr>
            <w:color w:val="0000FF"/>
          </w:rPr>
          <w:t>абзаце шестом пункта 1</w:t>
        </w:r>
      </w:hyperlink>
      <w:r>
        <w:t xml:space="preserve"> настоящей статьи, фонд обязан передать средства пенсионных накоплений, состоящие из средств (части средств) материнского (семей</w:t>
      </w:r>
      <w:r>
        <w:t>ного) капитала, с учетом результата их инвестирования, в Пенсионный фонд Российской Федерации не позднее 30 дней со дня получения фондом информации о смерти застрахованного лица.</w:t>
      </w:r>
    </w:p>
    <w:p w:rsidR="00000000" w:rsidRDefault="00A92C86">
      <w:pPr>
        <w:pStyle w:val="ConsPlusNormal"/>
        <w:jc w:val="both"/>
      </w:pPr>
      <w:r>
        <w:t>(п. 5.2 введен Федеральным законом от 27.12.2009 N 378-ФЗ, в ред. Федеральног</w:t>
      </w:r>
      <w:r>
        <w:t>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79" w:name="Par1845"/>
      <w:bookmarkEnd w:id="79"/>
      <w:r>
        <w:t xml:space="preserve">5.3. При наступлении обстоятельства, указанного в </w:t>
      </w:r>
      <w:hyperlink w:anchor="Par1817" w:tooltip="в случае прекращения договора об обязательном пенсионном страховании в соответствии с абзацем седьмым пункта 2 статьи 36.5 настоящего Федерального закона - предыдущему страховщику;" w:history="1">
        <w:r>
          <w:rPr>
            <w:color w:val="0000FF"/>
          </w:rPr>
          <w:t>абзаце седьмом пункта 1</w:t>
        </w:r>
      </w:hyperlink>
      <w:r>
        <w:t xml:space="preserve"> настоящей статьи, фонд обязан передать предыдущему страховщику по обязат</w:t>
      </w:r>
      <w:r>
        <w:t xml:space="preserve">ельному пенсионному страхованию средства пенсионных накоплений, определенные в порядке, установленном </w:t>
      </w:r>
      <w:hyperlink w:anchor="Par1874" w:tooltip="2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, с которым договор об обязательном пенсионном страховании прекращен, обязан перевести средства пенсионных накоплений в размере, составляющем большую из следующих величин:" w:history="1">
        <w:r>
          <w:rPr>
            <w:color w:val="0000FF"/>
          </w:rPr>
          <w:t>пунктом 2 статьи 36.6-1</w:t>
        </w:r>
      </w:hyperlink>
      <w:r>
        <w:t xml:space="preserve"> настоящего Федер</w:t>
      </w:r>
      <w:r>
        <w:t>ального закона,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формирование собственных средств фонда, сформи</w:t>
      </w:r>
      <w:r>
        <w:t>рованные за счет дохода от инвестирования средств пенсионных накоплений соответствующего застрахованного лица, в срок не позднее 30 дней со дня получения фондом соответствующего решения суда и в этот же срок известить об этом Пенсионный фонд Российской Фед</w:t>
      </w:r>
      <w:r>
        <w:t>ерации,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 при личном обращении застрахованного лица в территориальный орган Пенсионного фонда Российс</w:t>
      </w:r>
      <w:r>
        <w:t>кой Федерации, а также путем направления застрахованному лицу уведомления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</w:t>
      </w:r>
      <w:r>
        <w:t xml:space="preserve"> и муниципальных услуг.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этом проценты за неправомерное пользование средствами пенсионных накоплений и средства, направленные на формирование собственных средств фонда, уплачива</w:t>
      </w:r>
      <w:r>
        <w:t>ются за счет собственных средств фонда, и направляются в резерв фонда по обязательному пенсионному страхованию предыдущего страховщика.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расчета средств, направленных на формирование собственных ср</w:t>
      </w:r>
      <w:r>
        <w:t xml:space="preserve">едств фонда, сформированных за счет дохода от инвестирования неправомерно полученных средств пенсионных накоплений соответствующего застрахованного лица и подлежащих передаче предыдущему страховщику в </w:t>
      </w:r>
      <w:r>
        <w:lastRenderedPageBreak/>
        <w:t xml:space="preserve">соответствии с </w:t>
      </w:r>
      <w:hyperlink w:anchor="Par1845" w:tooltip="5.3. При наступлении обстоятельства, указанного в абзаце седьмом пункта 1 настоящей статьи,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настоящего Федерального закона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..." w:history="1">
        <w:r>
          <w:rPr>
            <w:color w:val="0000FF"/>
          </w:rPr>
          <w:t>абзацем первы</w:t>
        </w:r>
        <w:r>
          <w:rPr>
            <w:color w:val="0000FF"/>
          </w:rPr>
          <w:t>м</w:t>
        </w:r>
      </w:hyperlink>
      <w:r>
        <w:t xml:space="preserve"> настоящего пункта, устанавливается уполномоченным федеральным органом.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both"/>
      </w:pPr>
      <w:r>
        <w:t>(п. 5.3 в ред. Федерального закона от 23.07.2013 N 211-ФЗ)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5.4. При наступлении обстоятельств, указанных в </w:t>
      </w:r>
      <w:hyperlink w:anchor="Par1819" w:tooltip="в случае реорганизации фондов - в фонд, созданный в результате выделения, разделения или слияния, либо в фонд, к которому осуществляется присоединение." w:history="1">
        <w:r>
          <w:rPr>
            <w:color w:val="0000FF"/>
          </w:rPr>
          <w:t>абзаце восьмом пункта 1</w:t>
        </w:r>
      </w:hyperlink>
      <w:r>
        <w:t xml:space="preserve"> настоящей статьи, средства пенсионных накоплений, учтенные на пенсионном</w:t>
      </w:r>
      <w:r>
        <w:t xml:space="preserve"> счете накопительной пенсии соответствующего застрахованного лица (за исключением средств пенсионных накоплений, учтенных на пенсионных счетах накопительной пенсии застрахованных лиц, подавших заявления о переходе в другой фонд или Пенсионный фонд Российск</w:t>
      </w:r>
      <w:r>
        <w:t>ой Федерации в связи с реорганизацией фонда):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фонда в форме присоединения - передаются в порядке правопреемства в фонд, к которому переходят права и обязанности присоединенного фонд</w:t>
      </w:r>
      <w:r>
        <w:t>а в соответствии с передаточным актом;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фондов в форме слияния - передаются в порядке правопреемства во вновь созданный фонд, к которому переходят права и обязанности каждого из реорганизуемых фондов в соответствии с передаточным акто</w:t>
      </w:r>
      <w:r>
        <w:t>м. При этом передача средств пенсионных накоплений фонду, созданному в результате слияния,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накоплений;</w:t>
      </w:r>
    </w:p>
    <w:p w:rsidR="00000000" w:rsidRDefault="00A92C86">
      <w:pPr>
        <w:pStyle w:val="ConsPlusNormal"/>
        <w:jc w:val="both"/>
      </w:pPr>
      <w:r>
        <w:t>(в ред. Фед</w:t>
      </w:r>
      <w:r>
        <w:t>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фонда в форме выделения - передаются в порядке правопреемства в фонд, создаваемый в результате выделения, к которому переходят соответствующие права и обязанности реорганизуемого фонда в соотв</w:t>
      </w:r>
      <w:r>
        <w:t xml:space="preserve">етствии с разделительным балансом. При этом передача средств пенсионных накоплений фонду, созданному в результате выделения, осуществляется посредством передачи в порядке правопреемства прав и обязанностей по договорам доверительного управления средствами </w:t>
      </w:r>
      <w:r>
        <w:t>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реорганизации фонда в форме разделения - передаются в порядке правопреемства во вновь созданные фонды, к которым переходят права и обязанности реорганизуемого фонда в соотв</w:t>
      </w:r>
      <w:r>
        <w:t>етствии с разделительным балансом. При этом передача средств пенсионных накоплений фондам, созданным в результате разделения, осуществляется посредством передачи в порядке правопреемства прав и обязанностей по договорам доверительного управления средствами</w:t>
      </w:r>
      <w:r>
        <w:t xml:space="preserve"> пенсионных накоплений.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both"/>
      </w:pPr>
      <w:r>
        <w:t>(п. 5.4 введен Федеральным законом от 12.11.2012 N 180-ФЗ)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Порядок передачи средств пенсионных накоплений и определения их стоимости, порядок уведомления застрахованных лиц о на</w:t>
      </w:r>
      <w:r>
        <w:t xml:space="preserve">ступлении оснований, предусмотренных </w:t>
      </w:r>
      <w:hyperlink w:anchor="Par1807" w:tooltip="1.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, какое из них наступит ранее:" w:history="1">
        <w:r>
          <w:rPr>
            <w:color w:val="0000FF"/>
          </w:rPr>
          <w:t>пунктом 1</w:t>
        </w:r>
      </w:hyperlink>
      <w:r>
        <w:t xml:space="preserve"> настоящей статьи, а также разъяснения застрахованным лицам их прав, связанных с возникновением таких обстоятельств,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</w:t>
      </w:r>
      <w:r>
        <w:t>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Утратил силу. - Федеральный закон от 09.05.2005 N 48-ФЗ.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8. При наступлении оснований, предусмотренных </w:t>
      </w:r>
      <w:hyperlink w:anchor="Par1807" w:tooltip="1.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исимости от того, какое из них наступит ранее:" w:history="1">
        <w:r>
          <w:rPr>
            <w:color w:val="0000FF"/>
          </w:rPr>
          <w:t>пунктом 1</w:t>
        </w:r>
      </w:hyperlink>
      <w:r>
        <w:t xml:space="preserve"> настоящей статьи, фонд, обязанный передать средства пенсионных накоплений, должен принять все меры, направленные на сохран</w:t>
      </w:r>
      <w:r>
        <w:t>ение средств пенсионных накоплений, подлежащих передаче.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80" w:name="Par1867"/>
      <w:bookmarkEnd w:id="80"/>
      <w:r>
        <w:t>Статья 36.6-1. Определение размера средств пенсионных накоплений, подлежащих передаче при переходе (досрочном переходе) застрахованного лица из одного фонда в другой фонд или в Пенсион</w:t>
      </w:r>
      <w:r>
        <w:t>ный фонд Российской Федерации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81" w:name="Par1872"/>
      <w:bookmarkEnd w:id="81"/>
      <w:r>
        <w:t xml:space="preserve">1. Размер средств пенсионных накоплений, отражающий результат их инвестирования по состоянию </w:t>
      </w:r>
      <w:r>
        <w:lastRenderedPageBreak/>
        <w:t>на 31 декабря года, предшествующего году удовлетворения заявления застрахованного лица о переходе (заявления застрахованного лица о досрочном переходе), рассчитыва</w:t>
      </w:r>
      <w:r>
        <w:t xml:space="preserve">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страховании </w:t>
      </w:r>
      <w:r>
        <w:t>с фондом, а также сумм гарантийного восполнения, отраженных на пенсионном счете накопительной пенсии, и результатов инвестирования средств пенсионных накоплений, не включенных в резервы фонда, с даты вступления в силу договора об обязательном пенсионном ст</w:t>
      </w:r>
      <w:r>
        <w:t>раховании с фондом 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</w:t>
      </w:r>
      <w:r>
        <w:t>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инвестирования.</w:t>
      </w:r>
    </w:p>
    <w:p w:rsidR="00000000" w:rsidRDefault="00A92C86">
      <w:pPr>
        <w:pStyle w:val="ConsPlusNormal"/>
        <w:jc w:val="both"/>
      </w:pPr>
      <w:r>
        <w:t>(в ред. Федеральных законов от 29.06.2015 N 210-ФЗ,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2" w:name="Par1874"/>
      <w:bookmarkEnd w:id="82"/>
      <w:r>
        <w:t>2.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переходе фонд, с которым договор об обязательном пенсионном страховании прекращен, обязан переве</w:t>
      </w:r>
      <w:r>
        <w:t>сти средства пенсионных накоплений в размере, составляющем большую из следующих величин: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величина средств пенсионных накоплений, определенная в соответствии с </w:t>
      </w:r>
      <w:hyperlink w:anchor="Par1872" w:tooltip="1. Размер средств пенсионных накоплений, отражающий результат их инвестирования по состоянию на 31 декабря года, предшествующего году удовлетворения заявления застрахованного лица о переходе (заявления застрахованного лица о досрочном переходе)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..." w:history="1">
        <w:r>
          <w:rPr>
            <w:color w:val="0000FF"/>
          </w:rPr>
          <w:t>пунктом 1</w:t>
        </w:r>
      </w:hyperlink>
      <w:r>
        <w:t xml:space="preserve"> настоящей статьи;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величина средств пенсионных накоп</w:t>
      </w:r>
      <w:r>
        <w:t xml:space="preserve">лений, определенная как сумма средств пенсионных накоплений, определенных при последнем расчете в соответствии со </w:t>
      </w:r>
      <w:hyperlink w:anchor="Par1680" w:tooltip="Статья 36.2-1. Определение размера средств пенсионных накоплений,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" w:history="1">
        <w:r>
          <w:rPr>
            <w:color w:val="0000FF"/>
          </w:rPr>
          <w:t>статьей 36.2-1</w:t>
        </w:r>
      </w:hyperlink>
      <w:r>
        <w:t xml:space="preserve"> настоящего Федерального закона, и средств пенсионных накоплений, поступивших в фонд с даты, по </w:t>
      </w:r>
      <w:r>
        <w:t>состоянию на которую был осуществлен такой расчет, до даты такого перевода (за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</w:t>
      </w:r>
      <w:r>
        <w:t>а другого направления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инвестирования).</w:t>
      </w:r>
    </w:p>
    <w:p w:rsidR="00000000" w:rsidRDefault="00A92C86">
      <w:pPr>
        <w:pStyle w:val="ConsPlusNormal"/>
        <w:jc w:val="both"/>
      </w:pPr>
      <w:r>
        <w:t xml:space="preserve">(в ред. Федерального закона </w:t>
      </w:r>
      <w:r>
        <w:t>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3" w:name="Par1878"/>
      <w:bookmarkEnd w:id="83"/>
      <w:r>
        <w:t>3.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переходе, поданного до истечения четырехлетнего срок</w:t>
      </w:r>
      <w:r>
        <w:t>а с года вступления в силу договора об обязательном пенсионном страховании с фондом, фонд, с которым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</w:t>
      </w:r>
      <w:r>
        <w:t>чин: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1) величина средств пенсионных накоплений, определенная в соответствии с </w:t>
      </w:r>
      <w:hyperlink w:anchor="Par1872" w:tooltip="1. Размер средств пенсионных накоплений, отражающий результат их инвестирования по состоянию на 31 декабря года, предшествующего году удовлетворения заявления застрахованного лица о переходе (заявления застрахованного лица о досрочном переходе)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..." w:history="1">
        <w:r>
          <w:rPr>
            <w:color w:val="0000FF"/>
          </w:rPr>
          <w:t>пунктом 1</w:t>
        </w:r>
      </w:hyperlink>
      <w:r>
        <w:t xml:space="preserve"> настоящей статьи;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величина средств пенсионных накоплений, определенная как сумма средств пенсионных накоплений, поступивших в фонд при </w:t>
      </w:r>
      <w:r>
        <w:t>вступлении в силу договора об обязательном пенсионном страховании с фондом, и средств пенсионных накоплений, поступивших в фонд с даты вступления в силу договора об обязательном пенсионном страховании с фондом до даты такого перевода (за вычетом средств (ч</w:t>
      </w:r>
      <w:r>
        <w:t xml:space="preserve">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</w:t>
      </w:r>
      <w:r>
        <w:t>N 256-ФЗ "О дополнительных мерах государственной поддержки семей, имеющих детей", включая доход, полученный от их инвестирования).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4" w:name="Par1882"/>
      <w:bookmarkEnd w:id="84"/>
      <w:r>
        <w:t>4. При переходе застрахованного лица из одного фонда в друг</w:t>
      </w:r>
      <w:r>
        <w:t>ой фонд или в Пенсионный фонд Российской Федерации на основании заявления застрахованного лица о досрочном переходе, поданного по истечении четырехлетнего срока с года вступления в силу договора об обязательном пенсионном страховании с фондом, фонд, с кото</w:t>
      </w:r>
      <w:r>
        <w:t>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величин: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1) величина средств пенсионных накоплений, определенная в соответствии с </w:t>
      </w:r>
      <w:hyperlink w:anchor="Par1872" w:tooltip="1. Размер средств пенсионных накоплений, отражающий результат их инвестирования по состоянию на 31 декабря года, предшествующего году удовлетворения заявления застрахованного лица о переходе (заявления застрахованного лица о досрочном переходе)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..." w:history="1">
        <w:r>
          <w:rPr>
            <w:color w:val="0000FF"/>
          </w:rPr>
          <w:t>пунктом 1</w:t>
        </w:r>
      </w:hyperlink>
      <w:r>
        <w:t xml:space="preserve"> настоящей статьи;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2) величина средств пенсионных накоплений, определенная как сумма средств пенсионных накоплений, определенных при последнем расчете в соответствии со </w:t>
      </w:r>
      <w:hyperlink w:anchor="Par1680" w:tooltip="Статья 36.2-1. Определение размера средств пенсионных накоплений,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" w:history="1">
        <w:r>
          <w:rPr>
            <w:color w:val="0000FF"/>
          </w:rPr>
          <w:t>статьей 36.2-1</w:t>
        </w:r>
      </w:hyperlink>
      <w:r>
        <w:t xml:space="preserve"> настоящего Федерального закона, и средств пенсионных накоплений, поступивших в фонд с даты, по состоянию на которую был осуществлен такой расчет, до даты такого перевода (за вычетом средств (части средств) материнского (семейного) к</w:t>
      </w:r>
      <w:r>
        <w:t>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256-ФЗ "О дополнительных мерах государ</w:t>
      </w:r>
      <w:r>
        <w:t>ственной поддержки семей, имеющих детей", включая доход, полученный от их инвестирования).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Если сумма средств пенсионных накоплений, переводимая фондом в соответствии с </w:t>
      </w:r>
      <w:hyperlink w:anchor="Par1878" w:tooltip="3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, поданного до истечения четырехлетнего срока с года вступления в силу договора об обязательном пенсионном страховании с фондом, фонд, с кото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чин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882" w:tooltip="4. При переходе зас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, поданного по истечении четырехлетнего срока с года вступления в силу договора об обязательном пенсионном страховании с фондом, фонд, с которым договор об обязательном пенсионном страховании прекращен, обязан перевести средства пенсионных накоплений в размере, составляющем меньшую из следующих величин:" w:history="1">
        <w:r>
          <w:rPr>
            <w:color w:val="0000FF"/>
          </w:rPr>
          <w:t>4</w:t>
        </w:r>
      </w:hyperlink>
      <w:r>
        <w:t xml:space="preserve"> настоящей статьи, меньше </w:t>
      </w:r>
      <w:r>
        <w:t xml:space="preserve">величины средств пенсионных накоплений, определенной в соответствии с </w:t>
      </w:r>
      <w:hyperlink w:anchor="Par1872" w:tooltip="1. Размер средств пенсионных накоплений, отражающий результат их инвестирования по состоянию на 31 декабря года, предшествующего году удовлетворения заявления застрахованного лица о переходе (заявления застрахованного лица о досрочном переходе)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..." w:history="1">
        <w:r>
          <w:rPr>
            <w:color w:val="0000FF"/>
          </w:rPr>
          <w:t>пунктом 1</w:t>
        </w:r>
      </w:hyperlink>
      <w:r>
        <w:t xml:space="preserve"> настоящей статьи, то средства в размере указанной разницы подлежат направлению в резерв фонда по обязательному пенсионному страхованию.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</w:t>
      </w:r>
      <w:r>
        <w:t>.6-2. Определение размера средств пенсионных накоплений, подлежащих отражению на пенсионном счете накопительной пенсии по состоянию на дату назначения накопительной пенсии и (или) срочной пенсионной выплаты или единовременной выплаты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 xml:space="preserve">(введена Федеральным </w:t>
      </w:r>
      <w:r>
        <w:t>законом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85" w:name="Par1892"/>
      <w:bookmarkEnd w:id="85"/>
      <w:r>
        <w:t>1. Размер средств пенсионных накоплений, отражающий результат их инвестирования по состоянию на дату назначения накопительной пенсии и (или) срочной пенсионной выплаты или единовременной выпл</w:t>
      </w:r>
      <w:r>
        <w:t>аты,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</w:t>
      </w:r>
      <w:r>
        <w:t>ом страховании с фондом, а также сумм гарантийного восполнения, отраженных на пенсионном счете накопительной пенсии, и результатов инвестирования средств пенсионных накоплений, не включенных в резервы фонда, с даты вступления в силу договора об обязательно</w:t>
      </w:r>
      <w:r>
        <w:t>м пенсионном страховании с фондом 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</w:t>
      </w:r>
      <w:r>
        <w:t>ветствии с Федеральным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инвестирования.</w:t>
      </w:r>
    </w:p>
    <w:p w:rsidR="00000000" w:rsidRDefault="00A92C86">
      <w:pPr>
        <w:pStyle w:val="ConsPlusNormal"/>
        <w:jc w:val="both"/>
      </w:pPr>
      <w:r>
        <w:t>(в ред. Федеральных законов от 29.06.2015 N 210-ФЗ, от 30.12.2015 N 421</w:t>
      </w:r>
      <w:r>
        <w:t>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6" w:name="Par1894"/>
      <w:bookmarkEnd w:id="86"/>
      <w:r>
        <w:t>2. При назначении накопительной пенсии и (или)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</w:t>
      </w:r>
      <w:r>
        <w:t xml:space="preserve">азначения накопительной пенсии и (или) срочной пенсионной выплаты или единовременной выплаты на пенсионном счете накопительной пенсии средства пенсионных накоплений в размере, определенном в соответствии с </w:t>
      </w:r>
      <w:hyperlink w:anchor="Par1892" w:tooltip="1. Размер средств пенсионных накоплений, отражающий результат их инвестирования по состоянию на дату назначения накопительной пенсии и (или) срочной пенсионной выплаты или единовременной выплаты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ии с фондом, а также сумм гарантийного восполнения..." w:history="1">
        <w:r>
          <w:rPr>
            <w:color w:val="0000FF"/>
          </w:rPr>
          <w:t>пунктом 1</w:t>
        </w:r>
      </w:hyperlink>
      <w:r>
        <w:t xml:space="preserve"> настоящей </w:t>
      </w:r>
      <w:r>
        <w:t>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Если размер средств пенсионных накоплений, определенный в соответствии с </w:t>
      </w:r>
      <w:hyperlink w:anchor="Par1894" w:tooltip="2. При назначении накопительной пенсии и (или) срочной пенсионной выплат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(или) срочной пенсионной выплаты или единовременной выплаты на пенсионном счете накопительной пенсии средства пенсионных накоплений в размере, определенном в соответствии с пунктом 1 настоящей статьи." w:history="1">
        <w:r>
          <w:rPr>
            <w:color w:val="0000FF"/>
          </w:rPr>
          <w:t>абзацем первым</w:t>
        </w:r>
      </w:hyperlink>
      <w:r>
        <w:t xml:space="preserve"> настоящего пункта, с</w:t>
      </w:r>
      <w:r>
        <w:t>оставляет величину меньшую, чем сумма средств пенсионных накоплений, поступивших в фонд при вступлении в силу договора об обязательном пенсионном страховании с фондом и поступивших в фонд с даты вступления в силу договора об обязательном пенсионном страхов</w:t>
      </w:r>
      <w:r>
        <w:t>ании с фондом (за вычетом средств (части средств) материнского (семейного) капитала,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</w:t>
      </w:r>
      <w:r>
        <w:t>ным законом от 29 декабря 2006 года N 256-ФЗ "О дополнительных мерах государственной поддержки семей, имеющих детей", включая доход, полученный от их инвестирования), то на пенсионном счете накопительной пенсии застрахованного лица также отражается сумма г</w:t>
      </w:r>
      <w:r>
        <w:t>арантийного восполнения, определяемая в соответствии с Федеральным законом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</w:t>
      </w:r>
      <w:r>
        <w:t>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7" w:name="Par1897"/>
      <w:bookmarkEnd w:id="87"/>
      <w:r>
        <w:lastRenderedPageBreak/>
        <w:t>3. При назначении накопительной пенсии и (или) срочной пенсионной выплаты или единовременной выплаты после истечения пя</w:t>
      </w:r>
      <w:r>
        <w:t>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(или) срочной пенсионной выплаты или единовременной выплаты на пенсионном счете накопительной пенсии с</w:t>
      </w:r>
      <w:r>
        <w:t xml:space="preserve">редства пенсионных накоплений в размере, определенном в соответствии с </w:t>
      </w:r>
      <w:hyperlink w:anchor="Par1892" w:tooltip="1. Размер средств пенсионных накоплений, отражающий результат их инвестирования по состоянию на дату назначения накопительной пенсии и (или) срочной пенсионной выплаты или единовременной выплаты, рассчитывается в порядке, установленном Банком России, исходя из средств пенсионных накоплений, поступивших в фонд от предыдущего страховщика, средств пенсионных накоплений, поступивших в фонд с даты вступления в силу договора об обязательном пенсионном страховании с фондом, а также сумм гарантийного восполнения...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Если размер средств пенсионных накоплений, определенный в соответствии с </w:t>
      </w:r>
      <w:hyperlink w:anchor="Par1897" w:tooltip="3. При назначении накопительной пенсии и (или)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(или) срочной пенсионной выплаты или единовременной выплаты на пенсионном счете накопительной пенсии средства пенсионных накоплений в размере, определенном в соответствии с пунктом 1 настоящей статьи." w:history="1">
        <w:r>
          <w:rPr>
            <w:color w:val="0000FF"/>
          </w:rPr>
          <w:t>абзацем первым</w:t>
        </w:r>
      </w:hyperlink>
      <w:r>
        <w:t xml:space="preserve"> настоящего пункта, составляет величину меньшую, </w:t>
      </w:r>
      <w:r>
        <w:t xml:space="preserve">чем сумма средств пенсионных накоплений, определенных при последнем расчете в соответствии со </w:t>
      </w:r>
      <w:hyperlink w:anchor="Par1680" w:tooltip="Статья 36.2-1. Определение размера средств пенсионных накоплений,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" w:history="1">
        <w:r>
          <w:rPr>
            <w:color w:val="0000FF"/>
          </w:rPr>
          <w:t>статьей 36.2-1</w:t>
        </w:r>
      </w:hyperlink>
      <w:r>
        <w:t xml:space="preserve"> настоящего Федерального закона, и средств пенсионных накоплений, поступивших в фонд с даты, по состоянию на которую</w:t>
      </w:r>
      <w:r>
        <w:t xml:space="preserve"> был осуществлен такой расчет, до даты назначения накопительной пенсии и (или) срочной пенсионной выплаты или единовременной выплаты (за вычетом средств (части средств) материнского (семейного) капитала, переданных в случае отказа застрахованного лица от н</w:t>
      </w:r>
      <w:r>
        <w:t>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256-ФЗ "О дополнительных мерах государственной поддержки семей, имеющих детей", включая доход, полу</w:t>
      </w:r>
      <w:r>
        <w:t>ченный от их инвестирования), то на пенсионном счете накопительной пенсии застрахованного лица также отражается сумма гарантийного восполнения, определяемая в соответствии с Федеральным законом "О гарантировании прав застрахованных лиц в системе обязательн</w:t>
      </w:r>
      <w:r>
        <w:t>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88" w:name="Par1901"/>
      <w:bookmarkEnd w:id="88"/>
      <w:r>
        <w:t>Статья 36.7. Порядок подачи застрахованным лицом заявления о переходе (заявления о досрочном переходе) в фонд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Застрахованное лицо до обращения за установлением накопительной пенсии, срочной пенсионно</w:t>
      </w:r>
      <w:r>
        <w:t>й выплаты, единовременной выплаты средств пенсионных накоплений может воспользоваться правом на переход в фонд не чаще одного раза в год путем подачи заявления в Пенсионный фонд Российской Федерации в порядке, установленном настоящей статьей.</w:t>
      </w:r>
    </w:p>
    <w:p w:rsidR="00000000" w:rsidRDefault="00A92C86">
      <w:pPr>
        <w:pStyle w:val="ConsPlusNormal"/>
        <w:jc w:val="both"/>
      </w:pPr>
      <w:r>
        <w:t xml:space="preserve">(п. 1 в ред. </w:t>
      </w:r>
      <w:r>
        <w:t>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Формы заявления застрахованного лица о переходе и заявления застрахованного лица о досрочном переходе в фонд и инструкции по заполнению форм указанных заявлений утверждаются Пенсионным фондом Российской Федера</w:t>
      </w:r>
      <w:r>
        <w:t>ции.</w:t>
      </w:r>
    </w:p>
    <w:p w:rsidR="00000000" w:rsidRDefault="00A92C86">
      <w:pPr>
        <w:pStyle w:val="ConsPlusNormal"/>
        <w:jc w:val="both"/>
      </w:pPr>
      <w:r>
        <w:t>(п. 2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застрахованного лица ежегодно </w:t>
      </w:r>
      <w:r>
        <w:t>не позднее 1 сентября текущего года. Порядок доведения до сведения застрахованных лиц форм заявления о переходе и заявления о досрочном переходе в фонд и инструкций по их заполнению определяется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(п. 3 в ред. Федераль</w:t>
      </w:r>
      <w:r>
        <w:t>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89" w:name="Par1910"/>
      <w:bookmarkEnd w:id="89"/>
      <w:r>
        <w:t>4. Заявление застрахованного лица о переходе (заявление о досрочном переходе) в фонд направляется им в Пенсионный фонд Российской Федерации не позднее 31 декабря текущего года. Застрахованное лицо может под</w:t>
      </w:r>
      <w:r>
        <w:t>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</w:t>
      </w:r>
      <w:r>
        <w:t xml:space="preserve">ерации и который направляется с использованием информационно-телекоммуникационных сетей, доступ к которым не ограничен определенным кругом лиц, либо направить заявление через многофункциональный центр предоставления государственных и муниципальных услуг). </w:t>
      </w:r>
      <w:r>
        <w:t>В последнем случае установление личности и проверка подлинности подписи застрахованного лица осуществляются:</w:t>
      </w:r>
    </w:p>
    <w:p w:rsidR="00000000" w:rsidRDefault="00A92C86">
      <w:pPr>
        <w:pStyle w:val="ConsPlusNormal"/>
        <w:jc w:val="both"/>
      </w:pPr>
      <w:r>
        <w:t xml:space="preserve">(в ред. Федеральных законов от 09.05.2005 N 48-ФЗ, от 27.07.2010 N 227-ФЗ, от 11.07.2011 N 200-ФЗ, от 28.07.2012 N 133-ФЗ, от 28.12.2013 N 410-ФЗ, </w:t>
      </w:r>
      <w:r>
        <w:t>от 21.07.2014 N 218-ФЗ,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нотариусом или в порядке, установленном пунктом 2 статьи 185.1 Гражданского кодекса Российской Федерации;</w:t>
      </w:r>
    </w:p>
    <w:p w:rsidR="00000000" w:rsidRDefault="00A92C86">
      <w:pPr>
        <w:pStyle w:val="ConsPlusNormal"/>
        <w:jc w:val="both"/>
      </w:pPr>
      <w:r>
        <w:lastRenderedPageBreak/>
        <w:t>(в ред. Федеральных законов от 09.05.2005 N 48-ФЗ,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должностными лицами к</w:t>
      </w:r>
      <w:r>
        <w:t>онсульских учреждений Российской Федерации в случаях, если застрахованное лицо находится за пределами территории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утратил силу с 1 января 2014 года. - Федеральный закон от 28.12.2013 N 410-ФЗ.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в порядке, установленном Правительст</w:t>
      </w:r>
      <w:r>
        <w:t>вом Российской Федерации;</w:t>
      </w:r>
    </w:p>
    <w:p w:rsidR="00000000" w:rsidRDefault="00A92C86">
      <w:pPr>
        <w:pStyle w:val="ConsPlusNormal"/>
        <w:jc w:val="both"/>
      </w:pPr>
      <w:r>
        <w:t>(пп. 4 введен Федеральным законом от 27.07.2010 N 227-ФЗ)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многофункциональным центром предоставления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(пп. 5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В случае подачи застрахованным лицом заявления о переходе (заявления о досрочном переходе) в фонд с нарушением сроков, установленных </w:t>
      </w:r>
      <w:hyperlink w:anchor="Par1910" w:tooltip="4. Заявление застрахованного лица о переходе (заявление о досрочном переходе) в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..." w:history="1">
        <w:r>
          <w:rPr>
            <w:color w:val="0000FF"/>
          </w:rPr>
          <w:t>пунктом 4</w:t>
        </w:r>
      </w:hyperlink>
      <w:r>
        <w:t xml:space="preserve"> настоящей статьи, указанное заявление оставляется без рассмотрения.</w:t>
      </w:r>
    </w:p>
    <w:p w:rsidR="00000000" w:rsidRDefault="00A92C86">
      <w:pPr>
        <w:pStyle w:val="ConsPlusNormal"/>
        <w:jc w:val="both"/>
      </w:pPr>
      <w:r>
        <w:t>(в ред. Феде</w:t>
      </w:r>
      <w:r>
        <w:t>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Утратил силу. - Федеральный закон от 09.05.2005 N 48-ФЗ.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36.8. Порядок подачи застрахованным лицом заявления о переходе (заявления о досрочном переходе) в Пенсионный фонд Российской Федерации</w:t>
      </w:r>
    </w:p>
    <w:p w:rsidR="00000000" w:rsidRDefault="00A92C86">
      <w:pPr>
        <w:pStyle w:val="ConsPlusNormal"/>
        <w:jc w:val="both"/>
      </w:pPr>
      <w:r>
        <w:t>(в ред. Федер</w:t>
      </w:r>
      <w:r>
        <w:t>ального закона от 28.12.2013 N 410-ФЗ)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Застрахованное лицо до обращения за установлением накопительной пенсии, срочной пенсионной выплаты, единовременной выплаты средств пенсионных накоплений может воспользоваться правом на переход в Пенсионный фонд Ро</w:t>
      </w:r>
      <w:r>
        <w:t>ссийской Федерации не чаще одного раза в год путем подачи заявления в Пенсионный фонд Российской Федерации в порядке, установленном настоящей статьей.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октября 2008 года. - Федеральн</w:t>
      </w:r>
      <w:r>
        <w:t>ый закон от 30.04.2008 N 55-ФЗ.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заявлении о переходе (заявлении о досрочном переходе) в Пенсионный фонд Российской Федерации застрахованное лицо указывает:</w:t>
      </w:r>
    </w:p>
    <w:p w:rsidR="00000000" w:rsidRDefault="00A92C86">
      <w:pPr>
        <w:pStyle w:val="ConsPlusNormal"/>
        <w:jc w:val="both"/>
      </w:pPr>
      <w:r>
        <w:t>(в ред. Федеральных законов от 03.12.2012 N 243-ФЗ,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выбранный им инвестици</w:t>
      </w:r>
      <w:r>
        <w:t>онный портфель управляющей компании, отобранной по конкурсу в соответствии с Федеральным законом от 24 июля 2002 года N 111-ФЗ "Об инвестировании средств для финансирования накопительной части трудовой пенсии в Российской Федерации" и имеющей договор (дого</w:t>
      </w:r>
      <w:r>
        <w:t>воры) доверительного управления средствами пенсионных накоплений с Пенсионным фондом Российской Федерации,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</w:t>
      </w:r>
      <w:r>
        <w:t>й управляющей компании;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03.12.2012 N 243-ФЗ)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выбранный им вариант осуществления своего пенсионного обеспечения, а именно направление на финансирование накопительной пенсии 6,0 процента индивидуальной части тарифа страхо</w:t>
      </w:r>
      <w:r>
        <w:t>вого взноса либо отказ от финансирования накопительной пенсии и направление указанного размера процентов индивидуальной части тарифа страхового взноса на финансирование страховой пенсии.</w:t>
      </w:r>
    </w:p>
    <w:p w:rsidR="00000000" w:rsidRDefault="00A92C86">
      <w:pPr>
        <w:pStyle w:val="ConsPlusNormal"/>
        <w:jc w:val="both"/>
      </w:pPr>
      <w:r>
        <w:t>(в ред. Федеральных законов от 04.12.2013 N 351-ФЗ, от 21.07.2014 N 2</w:t>
      </w:r>
      <w:r>
        <w:t>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заполнению форм указанных заявлений утверждаются Пенсионным фондом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их заполнению доводятся до сведения застрахованного лица ежегодно не позднее 1 сентября текущего го</w:t>
      </w:r>
      <w:r>
        <w:t xml:space="preserve">да. Порядок доведения до сведения застрахованных лиц форм заявления о переходе и заявления о досрочном переходе в Пенсионный фонд </w:t>
      </w:r>
      <w:r>
        <w:lastRenderedPageBreak/>
        <w:t>Российской Федерации и инструкций по их заполнению определяется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(п. 2 в ред. Федеральн</w:t>
      </w:r>
      <w:r>
        <w:t>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0" w:name="Par1939"/>
      <w:bookmarkEnd w:id="90"/>
      <w:r>
        <w:t>3. Заявление застрахованного лица о переходе (заявление застрахованного лица о досрочном переходе) в Пенсионный фонд Российской Федерации направляется в Пенсионный фонд Российской Федерации не позднее 31 дек</w:t>
      </w:r>
      <w:r>
        <w:t>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</w:t>
      </w:r>
      <w:r>
        <w:t>торого определяется Правительством Российской Федерации и который направляется с использованием информационно-телекоммуникационных сетей, доступ к которым не ограничен определенным кругом лиц, либо направить заявление через многофункциональный центр предос</w:t>
      </w:r>
      <w:r>
        <w:t>тавления государственных и муниципальных услуг). В последнем случае установление личности и проверка подлинности подписи застрахованного лица осуществляются:</w:t>
      </w:r>
    </w:p>
    <w:p w:rsidR="00000000" w:rsidRDefault="00A92C86">
      <w:pPr>
        <w:pStyle w:val="ConsPlusNormal"/>
        <w:jc w:val="both"/>
      </w:pPr>
      <w:r>
        <w:t>(в ред. Федеральных законов от 27.07.2010 N 227-ФЗ, от 11.07.2011 N 200-ФЗ, от 28.07.2012 N 133-ФЗ</w:t>
      </w:r>
      <w:r>
        <w:t>,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нотариусом или в порядке, установленном пунктом 2 статьи 185.1 Гражданского кодекса Российской Федерации;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должностными лицами консульских учреждений Росси</w:t>
      </w:r>
      <w:r>
        <w:t>йской Федерации в случае, если застрахованное лицо находится за пределами территории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фондом, с которым у застрахованного лица заключен договор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порядке, установленном Правительством Российской Федерации;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27.07.2010 N 227-ФЗ)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многофункциональным центром предоставления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</w:t>
      </w:r>
      <w:r>
        <w:t>-ФЗ)</w:t>
      </w:r>
    </w:p>
    <w:p w:rsidR="00000000" w:rsidRDefault="00A92C86">
      <w:pPr>
        <w:pStyle w:val="ConsPlusNormal"/>
        <w:jc w:val="both"/>
      </w:pPr>
      <w:r>
        <w:t>(п. 3 в ред. Федерального закона от 09.05.2005 N 48-ФЗ)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В случае подачи застрахованным лицом заявления о переходе (заявления о досрочном переходе) в Пенсионный фонд Российской Федерации с нарушением сроков, установленных </w:t>
      </w:r>
      <w:hyperlink w:anchor="Par1939" w:tooltip="3. Заявление застрахованного лица о переходе (заявление застрахованного лица о досрочном переходе) в Пенсионный фонд Российской Федерации направляется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..." w:history="1">
        <w:r>
          <w:rPr>
            <w:color w:val="0000FF"/>
          </w:rPr>
          <w:t>пунктом 3</w:t>
        </w:r>
      </w:hyperlink>
      <w:r>
        <w:t xml:space="preserve"> настоящей статьи, указанное заявление оставляется без рассмотрения.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Утратил силу. - Федеральный закон от 09.05.2005 N 48-ФЗ.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36.8-1. Порядок подачи застрахованным лицом уведомления</w:t>
      </w:r>
      <w:r>
        <w:t xml:space="preserve"> о замене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Застрахованное лицо в случае подачи заявления застрахованного лица о переходе может воспользоваться правом на замену выбранного им страховщика (выбранного им инвестиционн</w:t>
      </w:r>
      <w:r>
        <w:t>ого портфеля управляющей компании, отобранной по конкурсу в соответствии с Федеральным законом от 24 июля 2002 года N 111-ФЗ "Об инвестировании средств для финансирования накопительной пенсии в Российской Федерации" и имеющей договор (договоры) доверительн</w:t>
      </w:r>
      <w:r>
        <w:t>ого управления средствами пенсионных накоплений с Пенсионным фондом Российской Федерации,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</w:t>
      </w:r>
      <w:r>
        <w:t>нии), указанного в заявлении застрахованного лица о переходе, путем подачи уведомления о замене в Пенсионный фонд Российской Федерации в порядке, установленном настоящей статьей.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Форма уведомления о замене и инструкция по заполнению формы указанного уве</w:t>
      </w:r>
      <w:r>
        <w:t xml:space="preserve">домления </w:t>
      </w:r>
      <w:r>
        <w:lastRenderedPageBreak/>
        <w:t>утверждаются Пенсионным фондом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Форма уведомления о замене и инструкция по ее заполнению доводятся до сведения застрахованного лица ежегодно не позднее 1 сентября текущего года. Порядок доведения до сведения застрахованных </w:t>
      </w:r>
      <w:r>
        <w:t>лиц формы уведомления о замене и инструкции по ее заполнению определяется Пенсионным фондом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1" w:name="Par1962"/>
      <w:bookmarkEnd w:id="91"/>
      <w:r>
        <w:t>4. Уведомление о замене направляется застрахованным лицом в Пенсионный фонд Российской Федерации не позднее 31 декабря года, пре</w:t>
      </w:r>
      <w:r>
        <w:t>дшествующего году, в котором должно быть удовлетворено заявление застрахованного лица о переходе. Застрахованное лицо может подать указанное уведомление в территориальный орган Пенсионного фонда Российской Федерации лично или направить иным способом (в том</w:t>
      </w:r>
      <w:r>
        <w:t xml:space="preserve"> числе направить уведомление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доступ к которым не ограничен опреде</w:t>
      </w:r>
      <w:r>
        <w:t>ленным кругом лиц, либо направить уведомление через многофункциональный центр предоставления государственных и муниципальных услуг). В случае направления указанного уведомления иным способом установление личности и проверка подлинности подписи застрахованн</w:t>
      </w:r>
      <w:r>
        <w:t>ого лица осуществляются: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нотариусом или в порядке, установленном пунктом 2 статьи 185.1 Гражданского кодекса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должностными лицами консульских учреждений Российской Федерации в случаях, если застрахованное лицо находится за предел</w:t>
      </w:r>
      <w:r>
        <w:t>ами территории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фондом, с которым застрахованным лицом заключен действующий договор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в порядке, установленном Правительством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многофункциональным центром предоставлен</w:t>
      </w:r>
      <w:r>
        <w:t>ия государственных и муниципальных услуг.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В случае подачи застрахованным лицом уведомления о замене с нарушением сроков, установленных </w:t>
      </w:r>
      <w:hyperlink w:anchor="Par1962" w:tooltip="4. Уведомление о замене направляется застрахованным лицом в Пенсионный фонд Российской Федерации не позднее 31 декабря года, предшествующего году, в котором должно быть удовлетворено заявление застрахованного лица о переходе. Застрахованное лицо может подать указанное уведомление в территориальный орган Пенсионного фонда Российской Федерации лично или направить иным способом (в том числе направить уведомление в форме электронного документа, порядок оформления которого определяется Правительством Российск..." w:history="1">
        <w:r>
          <w:rPr>
            <w:color w:val="0000FF"/>
          </w:rPr>
          <w:t>пунктом 4</w:t>
        </w:r>
      </w:hyperlink>
      <w:r>
        <w:t xml:space="preserve"> настоящей статьи, указанное уведомление оставляется без рассмотрения.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36.9. Порядок рассмотрения Пенсионным фондом Российской Федерации заявления застрахованного лица о переходе (заявления застрахованного лица о досрочном переходе) в фонд из Пенсионного фонда Российской Федерации</w:t>
      </w:r>
    </w:p>
    <w:p w:rsidR="00000000" w:rsidRDefault="00A92C86">
      <w:pPr>
        <w:pStyle w:val="ConsPlusNormal"/>
        <w:jc w:val="both"/>
      </w:pPr>
      <w:r>
        <w:t>(в ред. Федерального закона от 28.12.2</w:t>
      </w:r>
      <w:r>
        <w:t>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Заявление застрахованного лица о переходе в фонд подлежит рассмотрению Пенсионным фондом Российской Федерации в срок до 1 марта года, следующего за годом, в котором истекает пятилетний срок, исчисляющийся начиная с года подачи застрахован</w:t>
      </w:r>
      <w:r>
        <w:t>ным лицом заявления о переходе в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застрахованного лица о досрочном переходе в фонд подлежит рассмотрению Пенсионным фондом Российской Федерации в срок до 1 марта года, следующего за годом подачи застрахованным лицом заявления о досрочном пер</w:t>
      </w:r>
      <w:r>
        <w:t>еходе в фонд.</w:t>
      </w:r>
    </w:p>
    <w:p w:rsidR="00000000" w:rsidRDefault="00A92C86">
      <w:pPr>
        <w:pStyle w:val="ConsPlusNormal"/>
        <w:jc w:val="both"/>
      </w:pPr>
      <w:r>
        <w:t>(п. 1 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 В случае подачи застрахованным лицом в Пенсионный фонд Российской Федерации в течение установленного срока более одного заявления о переходе и (или) заявления о досрочном переходе в </w:t>
      </w:r>
      <w:r>
        <w:t>фонд или подачи заявления о переходе, и (или) заявления о досрочном переходе в фонд, и заявления о выборе инвестиционного портфеля (управляющей компании) Пенсионный фонд Российской Федерации принимает решение об удовлетворении заявления или об отказе в его</w:t>
      </w:r>
      <w:r>
        <w:t xml:space="preserve"> удовлетворении по заявлению с самой поздней датой поступления в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(п. 2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Пенсионный фонд Российской Федерации отказывает в удовлетворении заявления застрахованного ли</w:t>
      </w:r>
      <w:r>
        <w:t>ца о переходе (заявления застрахованного лица о досрочном переходе) в фонд в случае, если: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заявление подано застрахованным лицом, отказавшимся от формирования накопительной пенсии через Пенсионный фонд Ро</w:t>
      </w:r>
      <w:r>
        <w:t>ссийской Федерации и осуществляющим формирование накопительной пенсии через негосударственный пенсионный фонд в соответствии с законодательством Российской Федерации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</w:t>
      </w:r>
      <w:r>
        <w:t>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поданное застрахованным лицом заявление оформлено с нарушением установленной формы;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застрахованным лицом подано заявление с нарушением порядка подачи заявления, установленного пунктом 4 </w:t>
      </w:r>
      <w:hyperlink w:anchor="Par1910" w:tooltip="4. Заявление застрахованного лица о переходе (заявление о досрочном переходе) в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..." w:history="1">
        <w:r>
          <w:rPr>
            <w:color w:val="0000FF"/>
          </w:rPr>
          <w:t>статьи 36.7</w:t>
        </w:r>
      </w:hyperlink>
      <w:r>
        <w:t xml:space="preserve"> настоящего Федерального за</w:t>
      </w:r>
      <w:r>
        <w:t>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заявлении застрахованного лица предусматривается выбор фонда, заявившего на момент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</w:t>
      </w:r>
      <w:r>
        <w:t>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заявлении застрахованного лица предусматривается выбор фонда,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страхованию, лиценз</w:t>
      </w:r>
      <w:r>
        <w:t>ия аннулирована или в отношении фонда введен запрет на проведение всех или части операций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Федеральный закон от 21.07.20</w:t>
      </w:r>
      <w:r>
        <w:t>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 момент рассмотрения заявления застрахованным лицом подано заявление об установлении накопительной пенсии, срочной пенсионной выплаты, единовременной выплаты средств пенсионных накоплений, которое рассматривается в установленном порядке, или</w:t>
      </w:r>
      <w:r>
        <w:t xml:space="preserve"> застрахованному лицу установлена накопительная пенсия, срочная пенсионная выплата, единовременная выплата средств пенсионных накоплений.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поступления в Пенсионный фонд Российской Федерац</w:t>
      </w:r>
      <w:r>
        <w:t>ии в один день нескольких заявлений застрахованного лица о выборе страховщика и (или) заявлений о выборе инвестиционного портфеля (управляющей компании) Пенсионный фонд Российской Федерации отказывает в удовлетворении всех поступивших в один день заявлений</w:t>
      </w:r>
      <w:r>
        <w:t>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Пенсионный фонд Российской Федерации уведомляет застрахованное лицо и фонд, с которым застрахованным лицом заключен договор об обязательном пенсионном страховании, о внесении изменений в единый реестр застрахованных лиц или об отказе во внесении измен</w:t>
      </w:r>
      <w:r>
        <w:t>ений в единый реестр застрахованных лиц с указанием причин отказа не позднее 31 марта года, в котором Пенсионным фондом Российской Федерации рассмотрено заявление застрахованного лица о переходе (заявление застрахованного лица о досрочном переходе) в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Федерации, а также путем направления застрахованному лицу уведомления в форме </w:t>
      </w:r>
      <w:r>
        <w:t>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Предусмотренное настоящим пунктом уведомление фонда, с кот</w:t>
      </w:r>
      <w:r>
        <w:t>орым застрахованным лицом заключен договор об обязательном пенсионном страховании, осуществляется путем направления уведомления в форме электронного документа с использованием информационно-телекоммуникационных сетей, доступ к которым не ограничен определе</w:t>
      </w:r>
      <w:r>
        <w:t>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(п. 5 введен Федеральным законом от 30.12.2015 N 421-ФЗ)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92" w:name="Par1996"/>
      <w:bookmarkEnd w:id="92"/>
      <w:r>
        <w:t>Статья 36.10. Порядок рассмотрения заявления застрахованного лица о переходе (заявления застрахованного лица о досрочном переходе) в Пенсионный фонд Российской Федерации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09</w:t>
      </w:r>
      <w:r>
        <w:t>.05.2005 N 48-ФЗ)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93" w:name="Par2001"/>
      <w:bookmarkEnd w:id="93"/>
      <w:r>
        <w:t>1.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года, следующего за годом, в котором истекает пятилетний сро</w:t>
      </w:r>
      <w:r>
        <w:t>к, исчисляющийся начиная с года подачи застрахованным лицом заявления о переходе в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4" w:name="Par2003"/>
      <w:bookmarkEnd w:id="94"/>
      <w:r>
        <w:t>Заявление застрахованного лица о досрочном переходе в Пенсионный фонд</w:t>
      </w:r>
      <w:r>
        <w:t xml:space="preserve"> Российской Федерации подлежит рассмотрению Пенсионным фондом Российской Федерации в срок до 1 марта года, следующего за годом подачи застрахованным лицом заявления о досрочном переходе в Пенсионный фонд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фонд Российской Фед</w:t>
      </w:r>
      <w:r>
        <w:t xml:space="preserve">ерации в случае удовлетворения заявления застрахованного лица о переходе в Пенсионный фонд Российской Федерации вносит соответствующие изменения в единый реестр застрахованных лиц в срок, установленный </w:t>
      </w:r>
      <w:hyperlink w:anchor="Par2001" w:tooltip="1.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, следующего за годом, в котором истекает пятилетний срок, исчисляющийся начиная с года подачи застрахованным лицом заявления о переходе в Пенсионный фонд Российской Федерации.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Пенсионный фонд Российской Федерации в случае удовлетворения заявления застрахованного лица о досрочном переходе в Пенсионный фонд Российской Федерации вносит </w:t>
      </w:r>
      <w:r>
        <w:t xml:space="preserve">соответствующие изменения в единый реестр застрахованных лиц в срок, установленный </w:t>
      </w:r>
      <w:hyperlink w:anchor="Par2003" w:tooltip="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ода, следующего за годом подачи застрахованным лицом заявления о досрочном переходе в Пенсионный фонд Российской Федерации.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00000" w:rsidRDefault="00A92C86">
      <w:pPr>
        <w:pStyle w:val="ConsPlusNormal"/>
        <w:jc w:val="both"/>
      </w:pPr>
      <w:r>
        <w:t>(п. 1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случае по</w:t>
      </w:r>
      <w:r>
        <w:t>дачи застрахованным лицом в течение установленного срока более одного заявления о переходе и (или) заявления застрахованного лица о досрочном переходе в Пенсионный фонд Российской Федерации или подачи заявления о переходе (заявления о досрочном переходе) в</w:t>
      </w:r>
      <w:r>
        <w:t xml:space="preserve"> Пенсионный фонд Российской Федерации и заявления о переходе (заявления о досрочном переходе) из фонда в фонд Пенсионный фонд Российской Федерации принимает решение об удовлетворении заявления или об отказе в его удовлетворении по заявлению с самой поздней</w:t>
      </w:r>
      <w:r>
        <w:t xml:space="preserve"> датой поступления в Пенсионный фонд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обнаружении в заявлении застрахованного лица о переходе (заявлении о досрочном переходе) технических ошибок Пенсионный фонд Российской Федерации информирует об этом заявителя, при исправлении у</w:t>
      </w:r>
      <w:r>
        <w:t>казанных технических ошибок заявление не считается вновь поданным.</w:t>
      </w:r>
    </w:p>
    <w:p w:rsidR="00000000" w:rsidRDefault="00A92C86">
      <w:pPr>
        <w:pStyle w:val="ConsPlusNormal"/>
        <w:jc w:val="both"/>
      </w:pPr>
      <w:r>
        <w:t>(п. 2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Пенсионный фонд Российской Федерации отказывает в удовлетворении заявления застрахованного лица о переходе (заявления застрахован</w:t>
      </w:r>
      <w:r>
        <w:t>ного лица о досрочном переходе) в Пенсионный фонд Российской Федерации и во внесении изменений в единый реестр застрахованных лиц в случае, если: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поданное застрахованным лицом заявление оформлено с наруше</w:t>
      </w:r>
      <w:r>
        <w:t>нием установленной формы;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застрахованным лицом подано заявление с нарушением порядка подачи заявления, установленного пунктом 3 </w:t>
      </w:r>
      <w:hyperlink w:anchor="Par1939" w:tooltip="3. Заявление застрахованного лица о переходе (заявление застрахованного лица о досрочном переходе) в Пенсионный фонд Российской Федерации направляется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..." w:history="1">
        <w:r>
          <w:rPr>
            <w:color w:val="0000FF"/>
          </w:rPr>
          <w:t>статьи 36.8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Федеральный</w:t>
      </w:r>
      <w:r>
        <w:t xml:space="preserve"> закон от 21.07.2014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 момент рассмотрения заявления застрахованным лицом подано заявление об установлении накопительной пенсии, срочной пенсионной выплаты, единовременной выплаты средств пенсионных накоплений, которое рассматривается в установл</w:t>
      </w:r>
      <w:r>
        <w:t>енном порядке, или застрахованному лицу установлена накопительная пенсия, срочная пенсионная выплата, единовременная выплата средств пенсионных накоплений;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поданное застрахованным лицом заявление о </w:t>
      </w:r>
      <w:r>
        <w:t>переходе в Пенсионный фонд Российской Федерации не содержит указания на выбор инвестиционного портфеля (управляющей компании);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в поданном застрахованным лицом заявлении указана управляющая компания,</w:t>
      </w:r>
      <w:r>
        <w:t xml:space="preserve"> заявившая к моменту подачи такого заявления о приостановлении (прекращении) приема в доверительное управление средств пенсионных накоплений, формируемых в отношении новых застрахованных лиц;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поданном застрахованным лицом заявлении указана управляющая компания, договор доверительного управления средствами пенсионных накоплений с которой прекращен (расторгнут) к моменту рассмотрения такого заявления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(абз</w:t>
      </w:r>
      <w:r>
        <w:t>ац введен Федеральным законом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поступления в Пенсионный фонд Российской Федерации в один день нескольких заявлений застрахованного лица о выборе страховщика и (или) заявлений о выборе инвестиционного портфеля (управляющей</w:t>
      </w:r>
      <w:r>
        <w:t xml:space="preserve"> компании) Пенсионный фонд Российской Федерации отказывает в удовлетворении всех поступивших в один день заявлений.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5" w:name="Par2024"/>
      <w:bookmarkEnd w:id="95"/>
      <w:r>
        <w:t>5. Пенсионный фонд Российской Федерации уведомляет застрахованное лицо и фонд, с которым застрахованным лицом заключен договор</w:t>
      </w:r>
      <w:r>
        <w:t xml:space="preserve"> об обязательном пенсионном страховании,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позднее 31 марта года, следующего за годом, в котором истек</w:t>
      </w:r>
      <w:r>
        <w:t>ает пятилетний срок, исчисляющийся начиная с года подачи застрахованным лицом заявления о переходе в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фонд Российской Федерации уведомляет застрахованное ли</w:t>
      </w:r>
      <w:r>
        <w:t>цо и фонд, с которым застрахованным лицом заключен договор об обязательном пенсионном страховании, о внесении изменений в единый реестр застрахованных лиц или об отказе во внесении изменений в единый реестр застрахованных лиц с указанием причин отказа не п</w:t>
      </w:r>
      <w:r>
        <w:t>озднее 31 марта года, следующего за годом подачи застрахованным лицом заявления о досрочном переходе в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Федерального закона от 30.12.2015 N 421-ФЗ)</w:t>
      </w:r>
    </w:p>
    <w:p w:rsidR="00000000" w:rsidRDefault="00A92C86">
      <w:pPr>
        <w:pStyle w:val="ConsPlusNormal"/>
        <w:jc w:val="both"/>
      </w:pPr>
      <w:r>
        <w:t>(п. 5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Пре</w:t>
      </w:r>
      <w:r>
        <w:t>дусмотренное настоящей статьей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Федерации, а также путем направления застрахованному лицу уведомления в форме элек</w:t>
      </w:r>
      <w:r>
        <w:t>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Предусмотренное настоящей статьей уведомление фонда, с которым</w:t>
      </w:r>
      <w:r>
        <w:t xml:space="preserve"> застрахованным лицом заключен договор об обязательном пенсионном страховании, осуществляется путем направления уведомления в форме электронного документа с использованием информационно-телекоммуникационных сетей, доступ к которым не ограничен определенным</w:t>
      </w:r>
      <w:r>
        <w:t xml:space="preserve">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(п. 6 в ред. Федерального закона от 30.12.2015 N 421-ФЗ)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96" w:name="Par2033"/>
      <w:bookmarkEnd w:id="96"/>
      <w:r>
        <w:t>Статья 36.11. Порядок перехода застрахованного лица из фонда в фонд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09.05.2005</w:t>
      </w:r>
      <w:r>
        <w:t xml:space="preserve"> N 48-ФЗ)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Застрахованное лицо до обращения за установлением накопительной пенсии, срочной пенсионной выплаты, единовременной выплаты средств пенсионных накоплений может воспользоваться правом на переход из фонда в фонд не чаще одного раза в год путем з</w:t>
      </w:r>
      <w:r>
        <w:t>аключения договора об обязательном пенсионном страховании с новым фондом и направления в Пенсионный фонд Российской Федерации заявления о переходе (заявления о досрочном переходе) из фонда в фонд.</w:t>
      </w:r>
    </w:p>
    <w:p w:rsidR="00000000" w:rsidRDefault="00A92C86">
      <w:pPr>
        <w:pStyle w:val="ConsPlusNormal"/>
        <w:jc w:val="both"/>
      </w:pPr>
      <w:r>
        <w:t>(в ред. Федеральных законов от 21.07.2014 N 218-ФЗ, от 30.1</w:t>
      </w:r>
      <w:r>
        <w:t>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Формы заявления застрахованного лица о переходе и заявления застрахованного лица о досрочном переходе из фонда в фонд и инструкции по их заполнению утверждаются Пенсионным фондом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Формы заявления застрахованного лиц</w:t>
      </w:r>
      <w:r>
        <w:t xml:space="preserve">а о переходе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ежегодно не позднее 1 сентября текущего года. Порядок доведения до сведения застрахованных лиц форм </w:t>
      </w:r>
      <w:r>
        <w:t>заявления о переходе и заявления застрахованного лица о досрочном переходе из фонда в фонд и инструкций по их заполнению определяется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(п. 2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7" w:name="Par2042"/>
      <w:bookmarkEnd w:id="97"/>
      <w:r>
        <w:t>3. Заявлени</w:t>
      </w:r>
      <w:r>
        <w:t>е застрахованного лица о переходе (заявление застрахованного лица о досрочном переходе) из фонда в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</w:t>
      </w:r>
      <w:r>
        <w:t>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</w:t>
      </w:r>
      <w:r>
        <w:t xml:space="preserve"> использованием информационно-телекоммуникационных сетей, доступ к которым не ограничен определенным кругом лиц, либо направить заявление через многофункциональный центр предоставления государственных и муниципальных услуг). В случае направления указанного</w:t>
      </w:r>
      <w:r>
        <w:t xml:space="preserve"> уведомления иным способом установление личности и проверка подлинности подписи застрахованного лица осуществляются: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нотариусом или в порядке, установленном пунктом 2 статьи 185.1 Гражданского кодекса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должностными лицами консуль</w:t>
      </w:r>
      <w:r>
        <w:t>ских учреждений Российской Федерации в случае, если застрахованное лицо находится за пределами территории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фондом, с которым застрахованным лицом заключен действующий договор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в порядке, установленном Правительством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многофункциональным центром предоставления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(п. 3 в ред. Федерального закона от 28.12.2013 N 410-ФЗ (ред. 21.07.2014))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Заявление застрахованного ли</w:t>
      </w:r>
      <w:r>
        <w:t>ца о переходе из фонда в фонд подлежит рассмотрению Пенсионным фондом Российской Федерации в срок до 1 марта года, следующего за годом, в котором истекает пятилетний срок, исчисляющийся начиная с года подачи застрахованным лицом заявления о переходе из фон</w:t>
      </w:r>
      <w:r>
        <w:t>да в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Заявление застрахованного лица о досрочном переходе из фонда в фонд подлежит рассмотрению Пенсионным фондом Российской Федерации в срок до 1 марта года, следующего за годом подачи застрахованным лицом заявления о досрочном переходе из фонда в фо</w:t>
      </w:r>
      <w:r>
        <w:t>нд.</w:t>
      </w:r>
    </w:p>
    <w:p w:rsidR="00000000" w:rsidRDefault="00A92C86">
      <w:pPr>
        <w:pStyle w:val="ConsPlusNormal"/>
        <w:jc w:val="both"/>
      </w:pPr>
      <w:r>
        <w:t>(п. 4 в ред. Федерального закона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В случае подачи застрахованным лицом заявления о переходе (заявления о досрочном переходе) из фонда в фонд с нарушением срока, установленного </w:t>
      </w:r>
      <w:hyperlink w:anchor="Par2042" w:tooltip="3. Заявление застрахованного лица о переходе (заявление застрахованного лица о досрочном переходе) из фонда в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..." w:history="1">
        <w:r>
          <w:rPr>
            <w:color w:val="0000FF"/>
          </w:rPr>
          <w:t>пунктом 3</w:t>
        </w:r>
      </w:hyperlink>
      <w:r>
        <w:t xml:space="preserve"> настоящей </w:t>
      </w:r>
      <w:r>
        <w:t>статьи, указанное заявление оставляется Пенсионным фондом Российской Федерации без рассмотрения.</w:t>
      </w:r>
    </w:p>
    <w:p w:rsidR="00000000" w:rsidRDefault="00A92C86">
      <w:pPr>
        <w:pStyle w:val="ConsPlusNormal"/>
        <w:jc w:val="both"/>
      </w:pPr>
      <w:r>
        <w:t>(п. 5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В случае подачи застрахованным лицом в течение установленного срока более одного заявления о перехо</w:t>
      </w:r>
      <w:r>
        <w:t>де и (или) заявления о досрочном переходе из фонда в фонд или подачи заявления о переходе (заявления о досрочном переходе) из фонда в фонд и заявления о переходе (заявления о досрочном переходе) в Пенсионный фонд Российской Федерации Пенсионный фонд Россий</w:t>
      </w:r>
      <w:r>
        <w:t>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Федерации.</w:t>
      </w:r>
    </w:p>
    <w:p w:rsidR="00000000" w:rsidRDefault="00A92C86">
      <w:pPr>
        <w:pStyle w:val="ConsPlusNormal"/>
        <w:jc w:val="both"/>
      </w:pPr>
      <w:r>
        <w:t>(п. 6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Пенсионный фо</w:t>
      </w:r>
      <w:r>
        <w:t>нд Российской Федерации отказывает в удовлетворении заявления застрахованного лица о переходе (заявления застрахованного лица о досрочном переходе) из фонда в фонд в случае, если: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заявление подано застрах</w:t>
      </w:r>
      <w:r>
        <w:t>ованным лицом, осуществляющим формирование накопительной пенсии через Пенсионный фонд Российской Федерации в соответствии с законодательством Российской Федерации об обязательном пенсионном страховании;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</w:t>
      </w:r>
      <w:r>
        <w:t>оданное застрахованным лицом заявление оформлено с нарушением установленной формы;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застрахованным лицом подано заявление с нарушением порядка подачи заявления, установленного </w:t>
      </w:r>
      <w:hyperlink w:anchor="Par2042" w:tooltip="3. Заявление застрахованного лица о переходе (заявление застрахованного лица о досрочном переходе) из фонда в фонд направляется им в Пенсионный фонд Российской Федерации не позднее 31 декабря текущего года.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...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заявлении застрахован</w:t>
      </w:r>
      <w:r>
        <w:t>ного лица предусматривается выбор фонда,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заявлении зас</w:t>
      </w:r>
      <w:r>
        <w:t>трахованного лица предусматривается выбор фонда,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пенсионному страхованию,</w:t>
      </w:r>
      <w:r>
        <w:t xml:space="preserve"> лицензия аннулирована или в отношении фонда введен запрет на проведение всех или части операций по обязательному пенсионному страхованию;</w:t>
      </w:r>
    </w:p>
    <w:p w:rsidR="00000000" w:rsidRDefault="00A92C86">
      <w:pPr>
        <w:pStyle w:val="ConsPlusNormal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2015 года. - Федеральный закон от 2</w:t>
      </w:r>
      <w:r>
        <w:t>1.07.2014 N 218-ФЗ;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на момент рассмотрения заявления застрахованным лицом подано заявление об установлении накопительной пенсии, срочной пенсионной выплаты, единовременной выплаты средств пенсионных накоплений, которое рассматривается в установленном поряд</w:t>
      </w:r>
      <w:r>
        <w:t>ке, или застрахованному лицу установлена накопительная пенсия, срочная пенсионная выплата, единовременная выплата средств пенсионных накоплений.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8. В случае поступления в Пенсионный фонд Российской </w:t>
      </w:r>
      <w:r>
        <w:t>Федерации в один день нескольких заявлений застрахованного лица о выборе страховщика и (или) заявлений о выборе инвестиционного портфеля (управляющей компании) Пенсионный фонд Российской Федерации отказывает в удовлетворении всех поступивших в один день за</w:t>
      </w:r>
      <w:r>
        <w:t>явлений.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8.1. Пенсионный фонд Российской Федерации уведомляет застрахованное лицо и фонд, с которым застрахованным лицом заключен договор об обязательном пенсионном страховании, о внесении изменений в единый реестр застрахованных лиц или об отказе во внесе</w:t>
      </w:r>
      <w:r>
        <w:t>нии изменений в единый реестр застрахованных лиц с указанием причин отказа не позднее 31 марта года, в котором Пенсионным фондом Российской Федерации рассмотрено заявление застрахованного лица о переходе (заявление застрахованного лица о досрочном переходе</w:t>
      </w:r>
      <w:r>
        <w:t>) из фонда в фонд.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Предусмотренное настоящим пунктом уведомление застрахованного лица осуществляется при личном обращении застрахованного лица в территориальный орган Пенсионного фонда Российской Федерации, а также путем направления застрахованному лицу ув</w:t>
      </w:r>
      <w:r>
        <w:t>едомления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Предусмотренное настоящим пунктом уведом</w:t>
      </w:r>
      <w:r>
        <w:t xml:space="preserve">ление фонда, с которым застрахованным лицом заключен договор об обязательном пенсионном страховании, осуществляется путем направления уведомления в форме электронного документа с использованием информационно-телекоммуникационных сетей, доступ к которым не </w:t>
      </w:r>
      <w:r>
        <w:t>ограничен определенным кругом лиц, включая единый портал государственных и муниципальных услуг.</w:t>
      </w:r>
    </w:p>
    <w:p w:rsidR="00000000" w:rsidRDefault="00A92C86">
      <w:pPr>
        <w:pStyle w:val="ConsPlusNormal"/>
        <w:jc w:val="both"/>
      </w:pPr>
      <w:r>
        <w:t>(п. 8.1 введен Федеральным законом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9. Фонд, с которым застрахованное лицо заключило новый договор об обязательном пенсионном страховании, уведомляет об этом Пенсионный фонд Российской Федерации в порядке, установленном абзацем вторым </w:t>
      </w:r>
      <w:hyperlink w:anchor="Par1620" w:tooltip="1) уведомлять в порядке, определяемом Банком России, Пенсионный фонд Российской Федерации о вновь заключенных договорах об обязательном пенсионном страховании в течение одного месяца со дня их подписания;" w:history="1">
        <w:r>
          <w:rPr>
            <w:color w:val="0000FF"/>
          </w:rPr>
          <w:t>статьи 36.2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10. Переход кредиторов фонда по обя</w:t>
      </w:r>
      <w:r>
        <w:t xml:space="preserve">зательствам, возникшим из договоров об обязательном пенсионном страховании, в другой фонд или Пенсионный фонд Российской Федерации в связи с реорганизацией фонда осуществляется на условиях, установленных </w:t>
      </w:r>
      <w:hyperlink w:anchor="Par1219" w:tooltip="Статья 33. Реорганизация и ликвидация фонда" w:history="1">
        <w:r>
          <w:rPr>
            <w:color w:val="0000FF"/>
          </w:rPr>
          <w:t>пунктом 2.6 статьи 33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(п. 10 введен Федеральным законом от 12.11.2012 N 180-ФЗ)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36.11-1. Порядок рассмотрения Пенсионным фондом Российской Федерации уведомления о замене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</w:t>
      </w:r>
      <w:r>
        <w:t>оном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случае подачи застрахованным лицом в Пенсионный фонд Российской Федерации в течение установленного срока уведомления о замене заявление застрахованного лица о переходе подлежит удовлетворению исходя из в</w:t>
      </w:r>
      <w:r>
        <w:t xml:space="preserve">ыбора застрахованным лицом страховщика (выбора им инвестиционного портфеля управляющей компании, отобранной по конкурсу в соответствии с Федеральным законом от 24 июля 2002 года N 111-ФЗ "Об инвестировании средств для финансирования накопительной пенсии в </w:t>
      </w:r>
      <w:r>
        <w:t xml:space="preserve">Российской Федерации" и имеющей договор (договоры) доверительного управления средствами пенсионных накоплений с Пенсионным фондом Российской Федерации, расширенного инвестиционного портфеля государственной управляющей компании или инвестиционного портфеля </w:t>
      </w:r>
      <w:r>
        <w:t>государственных ценных бумаг государственной управляющей компании), указанного в таком уведомлении.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случае подачи застрахованным лицом в Пенсионный фонд Российской Федерации в течение установленного срока более одного уведомления о замене Пенсионный ф</w:t>
      </w:r>
      <w:r>
        <w:t>онд Российской Федерации принимает решение об удовлетворении заявления застрахованного лица о переходе исходя из уведомления о замене с самой поздней датой поступления в Пенсионный фонд Российской Федерации.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36.12. Порядок передачи Пенсионным фондо</w:t>
      </w:r>
      <w:r>
        <w:t>м Российской Федерации и фондом средств пенсионных накоплений застрахованных лиц</w:t>
      </w:r>
    </w:p>
    <w:p w:rsidR="00000000" w:rsidRDefault="00A92C86">
      <w:pPr>
        <w:pStyle w:val="ConsPlusNormal"/>
        <w:jc w:val="both"/>
      </w:pPr>
      <w:r>
        <w:t>(в ред. Федерального закона от 30.11.2011 N 358-ФЗ)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Средства пенсионных накоплений застрахованного лица, отказавшегося от формирования накопительной пенсии в Пенсионном фо</w:t>
      </w:r>
      <w:r>
        <w:t>нде Российской Федерации в соответствии с законодательством Российской Федерации об обязательном пенсионном страховании, передаются Пенсионным фондом Российской Федерации в выбранный застрахованным лицом фонд не позднее 31 марта года, следующего за годом п</w:t>
      </w:r>
      <w:r>
        <w:t>одачи застрахованным лицом заявления о досрочном переходе, или не позднее 31 марта года, следующего за годом, в котором истекает пятилетний срок, исчисляющийся начиная с года подачи застрахованным лицом заявления о переходе.</w:t>
      </w:r>
    </w:p>
    <w:p w:rsidR="00000000" w:rsidRDefault="00A92C86">
      <w:pPr>
        <w:pStyle w:val="ConsPlusNormal"/>
        <w:jc w:val="both"/>
      </w:pPr>
      <w:r>
        <w:t xml:space="preserve">(в ред. Федеральных законов от </w:t>
      </w:r>
      <w:r>
        <w:t>28.12.2013 N 410-ФЗ, от 21.07.2014 N 218-ФЗ,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Если застрахованное лицо воспользовалось правом выбора фонда и средства пенсионных накоплений, формируемые в его пользу, были переведены в соответствующий фонд, вновь поступающие страховы</w:t>
      </w:r>
      <w:r>
        <w:t xml:space="preserve">е взносы на финансирование накопительной пенсии, а также дополнительные страховые взносы на накопительную пенсию, взносы работодателя, уплаченные в пользу застрахованного лица, и взносы на софинансирование формирования пенсионных накоплений, поступающие в </w:t>
      </w:r>
      <w:r>
        <w:t xml:space="preserve">соответствии с Федеральным законом от 30 апреля 2008 года N 56-ФЗ "О дополнительных страховых взносах на накопительную часть трудовой пенсии и государственной поддержке формирования пенсионных накоплений", передаются Пенсионным фондом Российской Федерации </w:t>
      </w:r>
      <w:r>
        <w:t xml:space="preserve">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фонда или заявления о переходе в Пенсионный фонд Российской Федерации. </w:t>
      </w:r>
      <w:r>
        <w:t>Пенсионный фонд Российской Федерации передает страховые взносы на финансирование накопительной пенсии в течение шести месяцев со дня окончания отчетного периода, установленного Федеральным законом от 1 апреля 1996 года N 27-ФЗ "Об индивидуальном (персонифи</w:t>
      </w:r>
      <w:r>
        <w:t>цированном) учете в системе обязательного пенсионного страхования".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8" w:name="Par2091"/>
      <w:bookmarkEnd w:id="98"/>
      <w:r>
        <w:t>Пенсионные накопления, полученные фондом в соответствии с требованиями настоящего пункта, должны быть переданы фондом упра</w:t>
      </w:r>
      <w:r>
        <w:t xml:space="preserve">вляющим компаниям не позднее одного месяца, следующего за месяцем, в котором они были получены фондом. Пенсионный фонд Российской Федерации обеспечивает перевод средств (части средств) материнского (семейного) капитала, направленных на формирование </w:t>
      </w:r>
      <w:r>
        <w:lastRenderedPageBreak/>
        <w:t>накопит</w:t>
      </w:r>
      <w:r>
        <w:t>ельной пенсии, в течение 30 дней со дня получения указанных средств из федерального бюджета.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Пенсионные накопления застрахованного лица, отказавшегося от формирования накопительной пенсии в фонде и вос</w:t>
      </w:r>
      <w:r>
        <w:t>пользовавшегося правом на переход в Пенсионный фонд Российской Федерации в соответствии с Федеральным законом от 24 июля 2002 года N 111-ФЗ "Об инвестировании средств для финансирования накопительной пенсии в Российской Федерации", передаются фондом в Пенс</w:t>
      </w:r>
      <w:r>
        <w:t>ионный фонд Российской Федерации в порядке, установленном настоящим Федеральным законом.</w:t>
      </w:r>
    </w:p>
    <w:p w:rsidR="00000000" w:rsidRDefault="00A92C86">
      <w:pPr>
        <w:pStyle w:val="ConsPlusNormal"/>
        <w:jc w:val="both"/>
      </w:pPr>
      <w:r>
        <w:t>(в ред. Федеральных законов от 09.05.2005 N 48-ФЗ,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Утратил силу. - Федеральный закон от 18.07.2009 N 182-ФЗ.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Переводу в Пенсионный фонд Р</w:t>
      </w:r>
      <w:r>
        <w:t xml:space="preserve">оссийской Федерации или другой фонд подлежат средства пенсионных накоплений, определяемые в соответствии со </w:t>
      </w:r>
      <w:hyperlink w:anchor="Par1867" w:tooltip="Статья 36.6-1. Определение размера средств пенсионных накоплений, подлежащих передаче при переходе (досрочном переходе) застрахованного лица из одного фонда в другой фонд или в Пенсионный фонд Российской Федерации" w:history="1">
        <w:r>
          <w:rPr>
            <w:color w:val="0000FF"/>
          </w:rPr>
          <w:t>статьей 36.6-1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(п. 4 в ред. Федерального закона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Утратил силу. - Федеральный закон от 09.05.2005 N 48-ФЗ.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Пенсионные накопления застрахованного лица, поступившие в Пенсионный фонд Российской Федерации в соответствии с </w:t>
      </w:r>
      <w:hyperlink w:anchor="Par1837" w:tooltip="5. При наступлении обстоятельств, указанных в абзаце четвертом пункта 1 настоящей статьи, фонд, у которого лицензия на осуществление деятельности по пенсионному обеспечению и пенсионному страхованию аннулирована, обязан передать средства пенсионных накоплений в Пенсионный фонд Российской Федерации в срок, не превышающий трех месяцев с даты принятия решения об аннулировании лицензии, уменьшенные на сумму произведенного Агентством гарантийного возмещения за счет средств фонда гарантирования пенсионных нако..." w:history="1">
        <w:r>
          <w:rPr>
            <w:color w:val="0000FF"/>
          </w:rPr>
          <w:t>пунктом 5 статьи 36.6</w:t>
        </w:r>
      </w:hyperlink>
      <w:r>
        <w:t xml:space="preserve"> настоящего Федерального закон</w:t>
      </w:r>
      <w:r>
        <w:t>а и подпунктом 1 пункта 7 статьи 186.4 Федерального закона от 26 октября 2002 года N 127-ФЗ "О несостоятельности (банкротстве)", передаются Пенсионным фондом Российской Федерации в расширенный инвестиционный портфель государственной управляющей компании не</w:t>
      </w:r>
      <w:r>
        <w:t xml:space="preserve">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лица.</w:t>
      </w:r>
    </w:p>
    <w:p w:rsidR="00000000" w:rsidRDefault="00A92C86">
      <w:pPr>
        <w:pStyle w:val="ConsPlusNormal"/>
        <w:jc w:val="both"/>
      </w:pPr>
      <w:r>
        <w:t>(п. 6 введен Федеральным законом от 3</w:t>
      </w:r>
      <w:r>
        <w:t>0.11.2011 N 358-ФЗ)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36.13. Требования к договору доверительного управления средствами пенсионных накоплений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По договору доверительного управления средствами пенсионных накоплений фонд передает доверительному управляющему средства пенсионных нак</w:t>
      </w:r>
      <w:r>
        <w:t xml:space="preserve">оплений в доверительное управление, а доверительный управляющий обязуется осуществлять управление средствами пенсионных накоплений в соответствии с требованиями Гражданского кодекса Российской Федерации и настоящего Федерального закона в целях обеспечения </w:t>
      </w:r>
      <w:r>
        <w:t>права застрахованных лиц на накопительную пенсию.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Передача средств пенсионных накоплений в доверительное управление в соответствии с настоящей статьей не влечет перехода права собственности на них к до</w:t>
      </w:r>
      <w:r>
        <w:t>верительному управляющему.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99" w:name="Par2107"/>
      <w:bookmarkEnd w:id="99"/>
      <w:r>
        <w:t>3. Доверительным управляющим по договору доверительного управления средствами пенсионных накоплений может являться только управляющая компания, соответствующая требованиям, установленным Банком России.</w:t>
      </w:r>
    </w:p>
    <w:p w:rsidR="00000000" w:rsidRDefault="00A92C86">
      <w:pPr>
        <w:pStyle w:val="ConsPlusNormal"/>
        <w:jc w:val="both"/>
      </w:pPr>
      <w:r>
        <w:t>(в ред. Федер</w:t>
      </w:r>
      <w:r>
        <w:t>альных законов от 18.07.2009 N 182-ФЗ,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Сделки с имуществом, составляющим средства пенсионных накоплений, доверительный управляющий совершает от своего имени, указывая, что он действует в качестве такого управляющего. Это условие </w:t>
      </w:r>
      <w:r>
        <w:t>считается соблюденным, если в письменных документах после наименования доверительного управляющего сделана пометка "ДУ средствами пенсионных накоплений для финансирования накопительной пенсии".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Доверитель</w:t>
      </w:r>
      <w:r>
        <w:t>ный управляющий вправе распоряжаться средствами пенсионных накоплений исключительно в целях настоящего Федерального закона и с соблюдением всех предусмотренных ограничений.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Выгодоприобретателем по договору доверительного управления средствами пенсионных</w:t>
      </w:r>
      <w:r>
        <w:t xml:space="preserve"> накоплений является учредитель управления.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6. К договору доверительного управления средствами пенсионных накоплений применяются соответствующие положения статей 1025 и 1026 Гражданского кодекса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К договору доверительного управления</w:t>
      </w:r>
      <w:r>
        <w:t xml:space="preserve"> средствами пенсионных накоплений не применяются положения статьи 1023, а также пункта 1 статьи 1024 Гражданского кодекса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Доверительное управление средствами пенсионных накоплений учреждается вследствие необходимости постоянного уп</w:t>
      </w:r>
      <w:r>
        <w:t>равления средствами пенсионных накоплений в интересах обеспечения права застрахованных лиц на получение выплат за счет пенсионных накоплений в соответствии с законодательством Российской Федерации.</w:t>
      </w:r>
    </w:p>
    <w:p w:rsidR="00000000" w:rsidRDefault="00A92C86">
      <w:pPr>
        <w:pStyle w:val="ConsPlusNormal"/>
        <w:jc w:val="both"/>
      </w:pPr>
      <w:r>
        <w:t>(п. 8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</w:t>
      </w:r>
      <w:r>
        <w:t>. Объектом доверительного управления являются средства пенсионных накоплений (ценные бумаги и денежные средства в рублях и иностранной валюте в соответствии с настоящим Федеральным законом). Доходы от доверительного управления не являются собственностью уп</w:t>
      </w:r>
      <w:r>
        <w:t>равляющей компании, а относятся на прирост средств, переданных в управление фондом.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Договор доверительного управления средствами пенсионных накоплений должен быть совершен в письменной форме.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Инвестиционная декларация доверительного управляющего яв</w:t>
      </w:r>
      <w:r>
        <w:t>ляется неотъемлемой частью договора доверительного управления средствами пенсионных накоплений. Банком России в рамках требований к договору доверительного управления и инвестиционной декларации, определенных настоящим Федеральным законом, могут быть устан</w:t>
      </w:r>
      <w:r>
        <w:t>овлены требования к положениям инвестиционной декларации в части целей инвестирования, инвестиционной политики, перечня и структуры активов, а также иных положений инвестиционной декларации.</w:t>
      </w:r>
    </w:p>
    <w:p w:rsidR="00000000" w:rsidRDefault="00A92C86">
      <w:pPr>
        <w:pStyle w:val="ConsPlusNormal"/>
        <w:jc w:val="both"/>
      </w:pPr>
      <w:r>
        <w:t>(в ред. Федерального закона от 29.06.2015 N 210-ФЗ)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11.1. Договор</w:t>
      </w:r>
      <w:r>
        <w:t xml:space="preserve"> доверительного управления средствами пенсионных накоплений должен содержать индикатор финансового рынка, применяемый для определения эффективности управления пенсионными накоплениями. Указанные индикаторы финансового рынка утверждаются в соответствии с ме</w:t>
      </w:r>
      <w:r>
        <w:t>тодикой, определенной Банком России.</w:t>
      </w:r>
    </w:p>
    <w:p w:rsidR="00000000" w:rsidRDefault="00A92C86">
      <w:pPr>
        <w:pStyle w:val="ConsPlusNormal"/>
        <w:jc w:val="both"/>
      </w:pPr>
      <w:r>
        <w:t>(п. 11.1 введен Федеральным законом от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12. Доверительный управляющий имеет право на вознаграждение, установленное договором доверительного управления средствами пенсионных накоплений, а также на возмещение разумных необходимых расходов, произведенных им при доверительном управлении средствами п</w:t>
      </w:r>
      <w:r>
        <w:t>енсионных накоплений в пределах, установленных этим договором.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13. Договор доверительного управления средствами пенсионных накоплений заключается на срок не более 15 лет.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14. Если иное не предусмотрено договором доверительного управления средствами пенсион</w:t>
      </w:r>
      <w:r>
        <w:t>ных накоплений, доверительный управляющий осуществляет доверительное управление средствами пенсионных накоплений лично.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Договором доверительного управления средствами пенсионных накоплений, а в случае инвестирования средств пенсионных накоплений в ценные б</w:t>
      </w:r>
      <w:r>
        <w:t xml:space="preserve">умаги иностранных эмитентов в соответствии с Федеральным законом от 24 июля 2002 г. N 111-ФЗ "Об инвестировании средств для финансирования накопительной пенсии в Российской Федерации" может быть предусмотрено право передачи доверительным управляющим своих </w:t>
      </w:r>
      <w:r>
        <w:t>полномочий другому лицу. В этом случае доверительный управляющий отвечает за действия избранного им поверенного как за свои собственные.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15. Договор доверительного управления средствами пенсионных накопле</w:t>
      </w:r>
      <w:r>
        <w:t>ний прекращается вследствие: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несоответствия управляющей компании требованиям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возбуждения в отношении управляющей компании процедуры банкротства;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аннулирования лицензии на осуществление деятельности по пенсионному обеспечению</w:t>
      </w:r>
      <w:r>
        <w:t xml:space="preserve"> и пенсионному страхованию фонда, являющегося учредителем управления;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0" w:name="Par2133"/>
      <w:bookmarkEnd w:id="100"/>
      <w:r>
        <w:t>отказа учредителя управления или управляющей компании от осуществления доверительного управления в связи с невозможность</w:t>
      </w:r>
      <w:r>
        <w:t>ю для управляющей компании лично осуществлять доверительное управление имуществом, если обязанность лично осуществлять доверительное управление установлена договором;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отказа учредителя управления от указанного договора по иным причинам, чем та, которая ука</w:t>
      </w:r>
      <w:r>
        <w:t xml:space="preserve">зана в </w:t>
      </w:r>
      <w:hyperlink w:anchor="Par2133" w:tooltip="отказа учредителя управления или управляющей компании от осуществления доверительного управления в связи с невозможностью для управляющей компании лично осуществлять доверительное управление имуществом, если обязанность лично осуществлять доверительное управление установлена договором;" w:history="1">
        <w:r>
          <w:rPr>
            <w:color w:val="0000FF"/>
          </w:rPr>
          <w:t>абзаце пятом</w:t>
        </w:r>
      </w:hyperlink>
      <w:r>
        <w:t xml:space="preserve"> настоящего пункта, при условии выплаты управляющей компании обусловленного таким договором вознаграждения, установленного настоящим Федеральным законом.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16. Информация о заключ</w:t>
      </w:r>
      <w:r>
        <w:t>ении договора доверительного управления средствами пенсионных накоплений представляется фондом в Банк России в срок, не превышающий трех рабочих дней со дня его заключения.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101" w:name="Par2138"/>
      <w:bookmarkEnd w:id="101"/>
      <w:r>
        <w:t>Статья 36.14. Об</w:t>
      </w:r>
      <w:r>
        <w:t>язанности управляющей компании, осуществляющей инвестирование средств пенсионных накоплений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Управляющая компания, осуществляющая инвестирование средств пенсионных накоплений, обязана: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инвестировать средства пенсионных накоплений исключительно в интересах </w:t>
      </w:r>
      <w:r>
        <w:t>застрахованных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нести установленную настоящим Федеральным законом и договором доверительного управления средствами пенсионных накоплений ответственность за надлежащее управление средствами, переданными в управление фондом;</w:t>
      </w:r>
    </w:p>
    <w:p w:rsidR="00000000" w:rsidRDefault="00A92C86">
      <w:pPr>
        <w:pStyle w:val="ConsPlusNormal"/>
        <w:jc w:val="both"/>
      </w:pPr>
      <w:r>
        <w:t>(в ред. Федерального закона о</w:t>
      </w:r>
      <w:r>
        <w:t>т 28.12.2013 N 410-ФЗ)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поддерживать достаточность собственных средств (капитала), рассчитанных в соответствии с требованиями Банка России, относительно объема обслуживаемых активов в порядке, устанавливаемом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</w:t>
      </w:r>
      <w:r>
        <w:t>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инвестирование средств пенсионных накоплений разумно и добросовестно;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заключать договор со специализированным депозитарием и осуществлять под его контролем операции со средствами, переданными в управление фондом;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открывать отдельные банковские счета и осуществлять операции со средствами пенсионных накоплений в кредитных орга</w:t>
      </w:r>
      <w:r>
        <w:t>низациях, удовлетворяющих требованиям, установленным Федеральным законом от 24 июля 2002 г. N 111-ФЗ "Об инвестировании средств для финансирования накопительной пенсии в Российской Федерации", расторгать договоры, закрывать счета и принимать меры по истреб</w:t>
      </w:r>
      <w:r>
        <w:t>ованию денежных средств в случаях, если кредитные организации перестали удовлетворять указанным требованиям;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ежедневно рассчитывать текущую рыночную стоимость и стоимость чистых активов, находящихся в дов</w:t>
      </w:r>
      <w:r>
        <w:t>ерительном управлении в целях настоящего Федерального закона, в порядке, установленном Банком России;</w:t>
      </w:r>
    </w:p>
    <w:p w:rsidR="00000000" w:rsidRDefault="00A92C86">
      <w:pPr>
        <w:pStyle w:val="ConsPlusNormal"/>
        <w:jc w:val="both"/>
      </w:pPr>
      <w:r>
        <w:t>(в ред. Федеральных законов от 18.07.2009 N 182-ФЗ, от 30.11.2011 N 362-ФЗ,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продавать ценные бумаги, находящиеся в управлении, как</w:t>
      </w:r>
      <w:r>
        <w:t xml:space="preserve"> правило, по цене не ниже рыночной, а также покупать ценные бумаги, как правило, по цене не выше рыночной. Отчет о сделках, проведенных с отклонением от рыночных цен, представляется в Банк России по установленной им форме. Для целей </w:t>
      </w:r>
      <w:r>
        <w:lastRenderedPageBreak/>
        <w:t>настоящего Федерального</w:t>
      </w:r>
      <w:r>
        <w:t xml:space="preserve"> закона под рыночной ценой понимается цена, определенная в соответствии с правилами торговли данным фондовым инструментом;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принимать и неукоснительно соблюдать кодекс профессиональной этики, соответствующ</w:t>
      </w:r>
      <w:r>
        <w:t xml:space="preserve">ий требованиям, установленным настоящим Федеральным </w:t>
      </w:r>
      <w:hyperlink w:anchor="Par2370" w:tooltip="Статья 36.25. Кодекс профессиональной этики" w:history="1">
        <w:r>
          <w:rPr>
            <w:color w:val="0000FF"/>
          </w:rPr>
          <w:t>законом;</w:t>
        </w:r>
      </w:hyperlink>
    </w:p>
    <w:p w:rsidR="00000000" w:rsidRDefault="00A92C86">
      <w:pPr>
        <w:pStyle w:val="ConsPlusNormal"/>
        <w:spacing w:before="200"/>
        <w:ind w:firstLine="540"/>
        <w:jc w:val="both"/>
      </w:pPr>
      <w:r>
        <w:t>совершать сделки со средствами пенсионных накоплений, переданными в управление фондом, используя услуги брокеров, отвечающ</w:t>
      </w:r>
      <w:r>
        <w:t>их требованиям, установленным законодательством Российской Федерации и нормативными актами Банка России, расторгать договоры и применять меры по истребованию денежных средств в случаях, если брокеры перестали удовлетворять указанным требованиям;</w:t>
      </w:r>
    </w:p>
    <w:p w:rsidR="00000000" w:rsidRDefault="00A92C86">
      <w:pPr>
        <w:pStyle w:val="ConsPlusNormal"/>
        <w:jc w:val="both"/>
      </w:pPr>
      <w:r>
        <w:t>(в ред. Фе</w:t>
      </w:r>
      <w:r>
        <w:t>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права акционера в порядке, установленном соответствующим федеральным законом, исключительно в целях обеспечения законных прав и интересов застрахованных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перечислять в порядке и в сроки, которые ус</w:t>
      </w:r>
      <w:r>
        <w:t>тановлены договором доверительного управления средствами пенсионных накоплений в соответствии с настоящим Федеральным законом, в фонд за счет средств, находящихся в управлении, средства для выплаты накопительной пенсии, срочной пенсионной выплаты, единовре</w:t>
      </w:r>
      <w:r>
        <w:t>менной выплаты и выплат правопреемникам умерших застрахованных лиц, средства (часть средств) материнского (семейного) капитала, направленные на формирование накопительной пенсии, с учетом результата их инвестирования, в связи с отказом застрахованного лица</w:t>
      </w:r>
      <w:r>
        <w:t xml:space="preserve"> от направления средств (части средств) материнского (семейного) капитала на формирование накопительной пенсии или в случае смерти застрахованного лица, а также средства для уплаты гарантийных взносов и средства для осуществления отчислений в резерв по обя</w:t>
      </w:r>
      <w:r>
        <w:t>зательному пенсионному страхованию в соответствии с Федеральным законом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</w:t>
      </w:r>
      <w:r>
        <w:t>ении и осуществлении выплат за счет средств пенсионных накоплений";</w:t>
      </w:r>
    </w:p>
    <w:p w:rsidR="00000000" w:rsidRDefault="00A92C86">
      <w:pPr>
        <w:pStyle w:val="ConsPlusNormal"/>
        <w:jc w:val="both"/>
      </w:pPr>
      <w:r>
        <w:t>(в ред. Федеральных законов от 28.12.2013 N 410-ФЗ,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представлять в Банк России отчет об инвестировании средств пенсионных накоплений, а также отчет о доходах от инв</w:t>
      </w:r>
      <w:r>
        <w:t>естирования в порядке и сроки, которые установлены нормативными актами Банка России, и представлять указанные отчеты в фонд в соответствии с договором доверительного управления средствами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</w:t>
      </w:r>
      <w:r>
        <w:t>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информировать фонд об аннулировании или о приостановлении действия лицензии в порядке и сроки, которые установлены договором доверительного управления средствами пенсионных накоплений, а также информировать Банк России и фонд об изменениях в учредит</w:t>
      </w:r>
      <w:r>
        <w:t>ельных документах управляющей компании, о персональном составе ее органов управления, составе персонала и составе аффилированных лиц в порядке и сроки, которые установлены соответственно нормативными актами Банка России и договором доверительного управлени</w:t>
      </w:r>
      <w:r>
        <w:t>я средствами пенсионных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 являться аффилированным лицом фонда, специализированного депозитария либо их аффилированных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обособлять средства пенсионных накоплений, находящиеся в управлении </w:t>
      </w:r>
      <w:r>
        <w:t>на основании договора доверительного управления средствами пенсионных накоплений, в соответствии с требованиями статьи 1018 Гражданского кодекса Российской Федерации;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раскрывать информацию о структуре и составе акционеров (участников) в порядке и сроки, ко</w:t>
      </w:r>
      <w:r>
        <w:t>торые установлены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использовать при взаимодействии со специализированным депозитарием, фондом, Банком России документы в электронной форме, подписанные усиленной квалифицированной электронно</w:t>
      </w:r>
      <w:r>
        <w:t>й подписью;</w:t>
      </w:r>
    </w:p>
    <w:p w:rsidR="00000000" w:rsidRDefault="00A92C86">
      <w:pPr>
        <w:pStyle w:val="ConsPlusNormal"/>
        <w:jc w:val="both"/>
      </w:pPr>
      <w:r>
        <w:t xml:space="preserve">(абзац введен Федеральным законом от 18.07.2009 N 182-ФЗ, в ред. Федеральных законов от 23.07.2013 N </w:t>
      </w:r>
      <w:r>
        <w:lastRenderedPageBreak/>
        <w:t>251-ФЗ, от 12.03.2014 N 33-ФЗ)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соблюдать иные требования, предусмотренные настоящим Федеральным законом, другими нормативными правовыми актами,</w:t>
      </w:r>
      <w:r>
        <w:t xml:space="preserve"> нормативными актами Банка России и договорами с фондом и специализированным депозитарием.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36.15. Требования к структуре инвестиционного портфеля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bookmarkStart w:id="102" w:name="Par2176"/>
      <w:bookmarkEnd w:id="102"/>
      <w:r>
        <w:t>1. Структура инвестиционного портфеля фонда должна удовлетворять следующим основным требованиям: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</w:t>
      </w:r>
      <w:r>
        <w:t>портфеля фонда, за исключением государственных ценных бумаг Российской Федерации, ценных бумаг, обязательства по которым гарантированы Российской Федерацией, а также ипотечных ценных бумаг, выпущенных в соответствии с законодательством Российской Федерации</w:t>
      </w:r>
      <w:r>
        <w:t xml:space="preserve"> об ипотечных ценных бумагах и удовлетворяющих требованиям, установленным Банком России, и ценных бумаг, которые соответствуют требованиям Банка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депозиты в кредитной организации и ценные бумаги, э</w:t>
      </w:r>
      <w:r>
        <w:t>митированные этой кредитной организацией, в сумме не должны превышать 25 процентов инвестиционного портфеля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максимальная доля в инвестиционном портфеле фонда ценных бумаг, эмитированных аффилированными лицами фонда, управляющей компании, специализир</w:t>
      </w:r>
      <w:r>
        <w:t>ованного депозитария и актуария, не должна превышать 10 процентов инвестиционного портфеля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максимальная доля в инвестиционном портфеле фонда депозитов, размещенных в кредитных организациях, являющихся аффилированными лицами фонда, управляющей компан</w:t>
      </w:r>
      <w:r>
        <w:t>ии, не должна превышать 20 процентов инвестиционного портфеля фонда;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максимальная доля в инвестиционном портфеле фонда акций одного эмитента не должна превышать 10 процентов его капитализации;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максимальная доля в инвестиционном портфеле фонда облигаций одн</w:t>
      </w:r>
      <w:r>
        <w:t>ого эмитента не должна превышать 40 процентов совокупного объема находящихся в обращении облигаций данного эмитента, за исключением государственных ценных бумаг Российской Федерации, ценных бумаг, обязательства по которым гарантированы Российской Федерацие</w:t>
      </w:r>
      <w:r>
        <w:t>й, а также ипотечных ценных бумаг, выпущенных в соответствии с законодательством Российской Федерации об ипотечных ценных бумагах и удовлетворяющих требованиям, установленным Банком России, и ценных бумаг, эмитент которых соответствует требованиям Банка Ро</w:t>
      </w:r>
      <w:r>
        <w:t>ссии;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максимальная доля в совокупном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эмитента, з</w:t>
      </w:r>
      <w:r>
        <w:t>а исключением государственных ценных бумаг Российской Федерации, ценных бумаг, обязательства по которым гарантированы Российской Федерацией, а также ипотечных ценных бумаг, выпущенных в соответствии с законодательством Российской Федерации об ипотечных цен</w:t>
      </w:r>
      <w:r>
        <w:t>ных бумагах и удовлетворяющих требованиям, установленным Банком России, и ценных бумаг, эмитент которых соответствует требованиям Банка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  <w:r>
        <w:t>(п. 1 в ред. Федерального закона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 </w:t>
      </w:r>
      <w:r>
        <w:t>Максимальная доля в инвестиционном портфеле фонда денежных средств в рублях и иностранной валюте на счетах и депозитах в кредитных организациях определяется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18.07.2009 N 182-ФЗ, от 23.07.2013 N 251-ФЗ, от 21.07</w:t>
      </w:r>
      <w:r>
        <w:t>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3. Максимальная доля в инвестиционном портфеле фонда средств, размещенных в ценные бумаги иностранных эмитентов, не должна превышать 20 процентов.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Максимальная доля в инвестиционном портфеле фонда прочих видов разрешенных активов определ</w:t>
      </w:r>
      <w:r>
        <w:t>яется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Структура инвестиционного портфеля фонда или его части может быть определена в форме инвестиционного индекса (индексов). Порядок определения инвестиционного индекса (индексов) для </w:t>
      </w:r>
      <w:r>
        <w:t>инвестирования средств пенсионных накоплений в соответствующий класс активов и особенности управления инвестиционным портфелем, структура которого определена в форме инвестиционного индекса,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</w:t>
      </w:r>
      <w:r>
        <w:t>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 (или) изменения в структуре имущества эмитента управляющие к</w:t>
      </w:r>
      <w:r>
        <w:t>омпании обязаны скорректировать структуру активов в соответствии с требованиями к структуре инвестиционного портфеля фонда в течение шести месяцев с даты обнаружения указанного нарушения.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В случае нарушения требований к максимальной доле определенного к</w:t>
      </w:r>
      <w:r>
        <w:t>ласса активов в структуре инвестиционного портфеля фонда в результате умышленных действий управляющей компании она обязана устранить это нарушение в течение 30 дней с даты обнаружения указанного нарушения. Кроме того, она обязана возместить фонду ущерб, яв</w:t>
      </w:r>
      <w:r>
        <w:t>ляющийся следствием отклонения от установленной структуры активов, и ущерб от сделок, произведенных для корректировки структуры активов. Порядок определения суммы ущерба в целях настоящего пункта устанавливается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</w:t>
      </w:r>
      <w:r>
        <w:t>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Расчет величины инвестиционного портфеля фонда проводится по рыночной стоимости.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Порядок и методика расчета показателей в целях контроля за соблюдением требований к структуре инвестиционного портфеля фонда определяются Банком России.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Порядок корректировки структуры инвестиционн</w:t>
      </w:r>
      <w:r>
        <w:t xml:space="preserve">ых портфелей управляющих компаний в случае нарушения требований </w:t>
      </w:r>
      <w:hyperlink w:anchor="Par2176" w:tooltip="1. Структура инвестиционного портфеля фонда должна удовлетворять следующим основным требованиям:" w:history="1">
        <w:r>
          <w:rPr>
            <w:color w:val="0000FF"/>
          </w:rPr>
          <w:t>пункта 1</w:t>
        </w:r>
      </w:hyperlink>
      <w:r>
        <w:t xml:space="preserve"> настоящей статьи устанавливается Банком России.</w:t>
      </w:r>
    </w:p>
    <w:p w:rsidR="00000000" w:rsidRDefault="00A92C86">
      <w:pPr>
        <w:pStyle w:val="ConsPlusNormal"/>
        <w:jc w:val="both"/>
      </w:pPr>
      <w:r>
        <w:t>(п. 10 вв</w:t>
      </w:r>
      <w:r>
        <w:t>еден Федеральным законом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Банком России могут устанавливаться дополнительные ограничения на инвестирование средств пенсионных накоплений в отдельные классы активов.</w:t>
      </w:r>
    </w:p>
    <w:p w:rsidR="00000000" w:rsidRDefault="00A92C86">
      <w:pPr>
        <w:pStyle w:val="ConsPlusNormal"/>
        <w:jc w:val="both"/>
      </w:pPr>
      <w:r>
        <w:t>(п. 11 в ред. Федерального закона от 29.06.2015 N 210-ФЗ)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</w:t>
      </w:r>
      <w:r>
        <w:t>я 36.16. Утратила силу. - Федеральный закон от 21.07.2014 N 218-ФЗ.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36.17. Утратила силу с 1 января 2008 года. - Федеральный закон от 06.12.2007 N 334-ФЗ.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36.18. Обязанности специализированного депозитария, заключившего договор об оказании </w:t>
      </w:r>
      <w:r>
        <w:t>услуг с фондом, осуществляющим формирование накопительной пенсии, и управляющей компанией, осуществляющей инвестирование средств пенсионных накоплений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Специализированный депозитарий обязан: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осуществлять </w:t>
      </w:r>
      <w:r>
        <w:t>ежедневный контроль за соответствием деятельности по распоряжению средствами пенсионных накоплений, в том числе находящимися в доверительном управлении у управляющих компаний, осуществляющих инвестирование средств пенсионных накоплений, требованиям настоящ</w:t>
      </w:r>
      <w:r>
        <w:t>его Федерального закона, иных нормативных правовых актов, нормативных актов Банка России и инвестиционной декларации;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 xml:space="preserve">в случае неисполнения предусмотренных настоящей статьей обязанностей нести солидарную </w:t>
      </w:r>
      <w:r>
        <w:t>ответственность с управляющей компанией, заключившей договор доверительного управления средствами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открывать отдельные счета депо на имя каждой из управляющих компаний фонда для учета прав на ценные бумаги, приобретенные на средства п</w:t>
      </w:r>
      <w:r>
        <w:t>енсионных накоплений;</w:t>
      </w:r>
    </w:p>
    <w:p w:rsidR="00000000" w:rsidRDefault="00A92C86">
      <w:pPr>
        <w:pStyle w:val="ConsPlusNormal"/>
        <w:jc w:val="both"/>
      </w:pPr>
      <w:r>
        <w:t>(в ред. Федерального закона от 02.12.2004 N 155-ФЗ)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учет ценных бумаг, учет перехода прав на ценные бумаги, приобретенные в результате инвестирования средств пенсионных накоплений, и хранение сертификатов ценных бумаг, ес</w:t>
      </w:r>
      <w:r>
        <w:t>ли для отдельных видов ценных бумаг иное не предусмотрено нормативными правовыми актами Российской Федерации и нормативными актами Банка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принимать и хранить копии всех первичных документов в отнош</w:t>
      </w:r>
      <w:r>
        <w:t>ении средств пенсионных накоплений фонда, в том числе переданных в доверительное управление управляющим компаниям;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осуществлять контроль за определением стоимости чистых активов, находящихся в управлении </w:t>
      </w:r>
      <w:r>
        <w:t>управляющих компаний, в целях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контроль за перечислением в фонд средств на выплаты за счет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регистрировать в Банке России в установленном им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изменения. Указанный регламент должен содерж</w:t>
      </w:r>
      <w:r>
        <w:t>ать правила по осуществлению контроля за распоряжением средствами пенсионных накоплений фонда, в том числе переданными в доверительное управление управляющим компаниям, и активами, в которые инвестированы эти средства, формы применяемых документов и порядо</w:t>
      </w:r>
      <w:r>
        <w:t>к документооборота при осуществлении такого контроля;</w:t>
      </w:r>
    </w:p>
    <w:p w:rsidR="00000000" w:rsidRDefault="00A92C86">
      <w:pPr>
        <w:pStyle w:val="ConsPlusNormal"/>
        <w:jc w:val="both"/>
      </w:pPr>
      <w:r>
        <w:t>(в ред. Федеральных законов от 18.07.2009 N 182-ФЗ,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уведомлять Банк России и фонд о выявленных в ходе осуществления контроля нарушениях требований настоящего Федерального закона,</w:t>
      </w:r>
      <w:r>
        <w:t xml:space="preserve"> иных нормативных правовых актов, нормативных актов Банка России, инвестиционной декларации не позднее рабочего дня, следующего за днем их выявления;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представлять в Банк России отчетность о выполнении опе</w:t>
      </w:r>
      <w:r>
        <w:t>раций, видах и стоимости ценных бумаг, учитываемых в соответствии с договорами об оказании услуг специализированного депозитария управляющей компании, в порядке, по формам и в сроки, которые установлены нормативными актами Банка России, и представлять указ</w:t>
      </w:r>
      <w:r>
        <w:t>анную отчетность в управляющую компанию и фонд в соответствии с договорами об оказании услуг специализированного депозитария;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информировать управляющую компанию и фонд об аннулировании или о приостановлен</w:t>
      </w:r>
      <w:r>
        <w:t>ии действия лицензии в порядке и сроки, которые установлены договором об оказании услуг специализированного депозитария, а также информировать Банк России, управляющую компанию и фонд об изменениях в учредительных документах, персональном составе органов у</w:t>
      </w:r>
      <w:r>
        <w:t>правления, составе персонала и составе аффилированных лиц специализированного депозитария в порядке и сроки, которые установлены соответственно нормативными актами Банка России и договорами об оказании услуг специализированного депозитария;</w:t>
      </w:r>
    </w:p>
    <w:p w:rsidR="00000000" w:rsidRDefault="00A92C86">
      <w:pPr>
        <w:pStyle w:val="ConsPlusNormal"/>
        <w:jc w:val="both"/>
      </w:pPr>
      <w:r>
        <w:t>(в ред. Федерал</w:t>
      </w:r>
      <w:r>
        <w:t>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представлять в Банк России информацию о сделках, совершаемых управляющей компанией со средствами пенсионных накоплений, а также о стоимости чистых активов, находящихся в управлении по договорам доверительного управления</w:t>
      </w:r>
      <w:r>
        <w:t xml:space="preserve"> средствами пенсионных накоплений, в порядке и сроки, которые установлены нормативными актами Банка России, и представлять указанную информацию в управляющую </w:t>
      </w:r>
      <w:r>
        <w:lastRenderedPageBreak/>
        <w:t>компанию и фонд в соответствии с договорами об оказании услуг специализированного депозитария;</w:t>
      </w:r>
    </w:p>
    <w:p w:rsidR="00000000" w:rsidRDefault="00A92C86">
      <w:pPr>
        <w:pStyle w:val="ConsPlusNormal"/>
        <w:jc w:val="both"/>
      </w:pPr>
      <w:r>
        <w:t xml:space="preserve">(в </w:t>
      </w:r>
      <w:r>
        <w:t>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обеспечивать передачу своих прав и обязанностей в отношении средств пенсионных накоплений, сформированных в соответствии с настоящим Федеральным законом, другому специализированному депозитарию в случае прек</w:t>
      </w:r>
      <w:r>
        <w:t>ращения (досрочного расторжения) договора в порядке и сроки, которые установлены договором об оказании услуг специализированного депозитария;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обеспечивать процесс передачи активов от управляющей компании фонду в случае прекращения (расторжения) договора до</w:t>
      </w:r>
      <w:r>
        <w:t>верительного управления средствами пенсионных накоплений в порядке, установленном договором об оказании услуг специализированного депозитария;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92C86">
      <w:pPr>
        <w:pStyle w:val="ConsPlusNormal"/>
        <w:ind w:firstLine="540"/>
        <w:jc w:val="both"/>
      </w:pPr>
      <w:r>
        <w:t>Об административной ответственности за несоблюдение ограничений на совмещение специ</w:t>
      </w:r>
      <w:r>
        <w:t>ализированным депозитарием своей деятельности с другими видами деятельности см. часть одиннадцатую статьи 15.29 КоАП РФ.</w:t>
      </w:r>
    </w:p>
    <w:p w:rsidR="00000000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2C86">
      <w:pPr>
        <w:pStyle w:val="ConsPlusNormal"/>
        <w:ind w:firstLine="540"/>
        <w:jc w:val="both"/>
      </w:pPr>
      <w:r>
        <w:t>не совмещать свою деятельность специализированного депозитария с другими видами лицензируемой деятельности, за исключением депозитарно</w:t>
      </w:r>
      <w:r>
        <w:t>й, банковской деятельности или деятельности удостоверяющего центра, а также не совмещать свою деятельность с депозитарной деятельностью, если последняя связана с проведением депозитарных операций по итогам сделок с ценными бумагами, совершенных через орган</w:t>
      </w:r>
      <w:r>
        <w:t>изатора торговли на основании договоров, заключенных с таким организатором торговли и (или) клиринговой организацией, с клиринговой деятельностью и деятельностью организатора торгов;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поддерживать достаточ</w:t>
      </w:r>
      <w:r>
        <w:t>ность собственных средств (капитала), рассчитанных в соответствии с требованиями Банка России, относительно объема обслуживаемых активов в порядке, устанавливаемом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 иметь в составе акцион</w:t>
      </w:r>
      <w:r>
        <w:t>еров (участников) организаций, зарегистрированных в государствах и на территориях, которые предоставляют льготный налоговый режим и (или) не предусматривают раскрытия и предоставления информации при проведении финансовых операций (оффшорных зонах), а в слу</w:t>
      </w:r>
      <w:r>
        <w:t>чае, если специализированный депозитарий организован в форме акционерного общества, не допускать регистрации номинальных держателей в реестре акционеров;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не являться аффилированным лицом ни одной из управляющих компаний, осуществляющих доверительное управл</w:t>
      </w:r>
      <w:r>
        <w:t>ение средствами пенсионных накоплений, либо их аффилированных лиц;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абзац утратил силу с 1 января 2014 года. - Федеральный закон от 28.12.2013 N 410-ФЗ;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принимать и неукоснительно соблюдать кодекс профессиональной этики, соответствующий требованиям, установленным настоящим Федеральным </w:t>
      </w:r>
      <w:hyperlink w:anchor="Par2370" w:tooltip="Статья 36.25. Кодекс профессиональной этики" w:history="1">
        <w:r>
          <w:rPr>
            <w:color w:val="0000FF"/>
          </w:rPr>
          <w:t>законом;</w:t>
        </w:r>
      </w:hyperlink>
    </w:p>
    <w:p w:rsidR="00000000" w:rsidRDefault="00A92C86">
      <w:pPr>
        <w:pStyle w:val="ConsPlusNormal"/>
        <w:spacing w:before="200"/>
        <w:ind w:firstLine="540"/>
        <w:jc w:val="both"/>
      </w:pPr>
      <w:r>
        <w:t>предоставлять в ревизионную комиссию фонд</w:t>
      </w:r>
      <w:r>
        <w:t>а документы, необходимые для ее деятельности;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раскрывать информацию о структуре и составе акционеров (участников) в порядке и сроки, которые установлены Банком России;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заключать договоры об оказании услуг</w:t>
      </w:r>
      <w:r>
        <w:t xml:space="preserve"> специализированного депозитария по типовой форме, утверждаемой Банком России.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заключения;</w:t>
      </w:r>
    </w:p>
    <w:p w:rsidR="00000000" w:rsidRDefault="00A92C86">
      <w:pPr>
        <w:pStyle w:val="ConsPlusNormal"/>
        <w:jc w:val="both"/>
      </w:pPr>
      <w:r>
        <w:t>(в ред. Федер</w:t>
      </w:r>
      <w:r>
        <w:t>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использовать при взаимодействии с фондом, управляющими компаниями, Банком России документы в электронной форме, подписанные усиленной квалифицированной электронной подписью;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18.07.</w:t>
      </w:r>
      <w:r>
        <w:t xml:space="preserve">2009 N 182-ФЗ, в ред. Федеральных законов от 23.07.2013 N </w:t>
      </w:r>
      <w:r>
        <w:lastRenderedPageBreak/>
        <w:t>251-ФЗ, от 12.03.2014 N 33-ФЗ)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соблюдать иные требования, предусмотренные настоящим Федеральным законом, другими нормативными правовыми актами, нормативными актами Банка России и договорами с управл</w:t>
      </w:r>
      <w:r>
        <w:t>яющими компаниями;</w:t>
      </w:r>
    </w:p>
    <w:p w:rsidR="00000000" w:rsidRDefault="00A92C86">
      <w:pPr>
        <w:pStyle w:val="ConsPlusNormal"/>
        <w:jc w:val="both"/>
      </w:pPr>
      <w:r>
        <w:t>(в ред. Федерального закона от 23.07.2013 N 251-ФЗ)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осуществлять ежедневный контроль за распоряжением фондом средствами пенсионных накоплений.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36.19. Особенности порядка в</w:t>
      </w:r>
      <w:r>
        <w:t>едения пенсионных счетов накопительной пенсии в фонде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28.12.2013 N 410-ФЗ (ред. 21.07.2014))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открывает каждому застрахованному лицу пенсионный счет накопительной пенсии с постоянным страховым номером, который был пр</w:t>
      </w:r>
      <w:r>
        <w:t>исвоен застрахованному лицу Пенсионным фондом Российской Федерации при регистрации застрахованного лица в системе обязательного пенсионного страхования в соответствии с Федеральным законом от 1 апреля 1996 года N 27-ФЗ "Об индивидуальном (персонифицированн</w:t>
      </w:r>
      <w:r>
        <w:t>ом) учете в системе обязательного пенсионного страхования".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Пенсионный счет накопительной пенсии состоит из общей и специальной частей.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общей части пенсионного счета накопительной пенсии застрахованного лица указываются: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фамилия, имя, отчество, фам</w:t>
      </w:r>
      <w:r>
        <w:t>илия, которая была у застрахованного лица при рождении;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дата рождения;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место рождения;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адрес постоянного места жительства;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серия и номер паспорта или удостоверения личности, дата выдачи, наименование выдавшего их органа;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гражданство;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дата заключения договора об обязательном пенсионном страховании;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даты открытия и закрытия пенсионного счета;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иные необходимые сведения.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В специальной части пенсионного счета накопительной пенсии застрахованного лица указываются: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3" w:name="Par2279"/>
      <w:bookmarkEnd w:id="103"/>
      <w:r>
        <w:t>1) сведения о средствах пенсионных накоплений, поступивших в фонд при вступлении в силу договора об обязательном пенсионном страховании с фондом;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суммы страховых взносов на обязательное пенсионное страхование, поступившие на накопительную пенсию;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су</w:t>
      </w:r>
      <w:r>
        <w:t>ммы дополнительных страховых взносов на накопительную пенсию, суммы взносов работодателя, уплаченных в пользу застрахованного лица, поступивших в соответствии с Федеральным законом "О дополнительных страховых взносах на накопительную пенсию и государственн</w:t>
      </w:r>
      <w:r>
        <w:t>ой поддержке формирования пенсионных накоплений";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4" w:name="Par2282"/>
      <w:bookmarkEnd w:id="104"/>
      <w:r>
        <w:t xml:space="preserve">4) суммы поступивших взносов на софинансирование формирования пенсионных накоплений в </w:t>
      </w:r>
      <w:r>
        <w:lastRenderedPageBreak/>
        <w:t>соответствии с Федеральным законом "О дополнительных страховых взносах на накопительную пенсию и государст</w:t>
      </w:r>
      <w:r>
        <w:t>венной поддержке формирования пенсионных накоплений";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5) сведения, отражающие результат инвестирования средств и сумм взносов, указанных в </w:t>
      </w:r>
      <w:hyperlink w:anchor="Par2279" w:tooltip="1) сведения о средствах пенсионных накоплений, поступивших в фонд при вступлении в силу договора об обязательном пенсионном страховании с фондом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2282" w:tooltip="4) суммы поступивших взносов на софинансирование формирования пенсионных накоплений в соответствии с Федеральным законом &quot;О дополнительных страховых взносах на накопительную пенсию и государственной поддержке формирования пенсионных накоплений&quot;;" w:history="1">
        <w:r>
          <w:rPr>
            <w:color w:val="0000FF"/>
          </w:rPr>
          <w:t>4</w:t>
        </w:r>
      </w:hyperlink>
      <w:r>
        <w:t xml:space="preserve"> настоящего пункта, по каждому виду взносов отдельно;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сведения о передаче средств пенсионных накоплений другому страховщику в связи с реализацией застрахованн</w:t>
      </w:r>
      <w:r>
        <w:t>ым лицом права на выбор страховщика;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7) сведения об установлении единовременной выплаты средств пенсионных накоплений, накопительной пенсии и (или) срочной пенсионной выплаты, о корректировке размера накопительной пенсии и (или) срочной пенсионной выплаты </w:t>
      </w:r>
      <w:r>
        <w:t>и суммах произведенных выплат за счет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сведения о правопреемниках умершего застрахованного лица и произведенных им выплатах средств пенсионных накоплений;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сведения о сумме средств (части средств) материнского (семейного)</w:t>
      </w:r>
      <w:r>
        <w:t xml:space="preserve"> капитала, направленных на формирование накопительной пенсии и поступивших в фонд, а также о доходе от их инвестирования;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сведения о возврате средств (части средств) материнского (семейного) капитала в Пенсионный фонд Российской Федерации в связи с отк</w:t>
      </w:r>
      <w:r>
        <w:t>азом застрахованного лица от направления средств (части средств) материнского (семейного) капитала на формирование накопительной пенсии и выборе другого направления их использования в соответствии с Федеральным законом "О дополнительных мерах государственн</w:t>
      </w:r>
      <w:r>
        <w:t>ой поддержки семей, имеющих детей", а также об объеме указанных средств;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сведения о передаче средств пенсионных накоплений в состав средств выплатного резерва фонда, резерва фонда застрахованных лиц, которым установлена срочная пенсионная выплата, резе</w:t>
      </w:r>
      <w:r>
        <w:t>рва по обязательному пенсионному страхованию;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12) сведения о размере средств пенсионных накоплений, определенном в соответствии со </w:t>
      </w:r>
      <w:hyperlink w:anchor="Par1680" w:tooltip="Статья 36.2-1. Определение размера средств пенсионных накоплений,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м страховании с фондом" w:history="1">
        <w:r>
          <w:rPr>
            <w:color w:val="0000FF"/>
          </w:rPr>
          <w:t>статьей 36.2-1</w:t>
        </w:r>
      </w:hyperlink>
      <w:r>
        <w:t xml:space="preserve"> настоящего Федерального закона;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13) сведения о суммах гарантийного восполнения</w:t>
      </w:r>
      <w:r>
        <w:t>, отраженного в соответствии с Федеральным законом "О гарантировании прав застрахованных лиц в системе обязательного пенсионного страхования в Российской Федерации при формировании и инвестировании средств пенсионных накоплений, установлении и осуществлени</w:t>
      </w:r>
      <w:r>
        <w:t>и выплат за счет средств пенсионных накоплений";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14) сведения о суммах гарантийного возмещения, полученного в соответствии с Федеральным законом "О гарантировании прав застрахованных лиц в системе обязательного пенсионного страхования в Российской Федераци</w:t>
      </w:r>
      <w:r>
        <w:t>и при формировании и инвестировании средств пенсионных накоплений, установлении и осуществлении выплат за счет средств пенсионных накоплений";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15) иные сведения, определенные нормативным актом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Одному застрахованному лицу в фонде может быть</w:t>
      </w:r>
      <w:r>
        <w:t xml:space="preserve"> открыт только один пенсионный счет накопительной пенсии.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Для осуществления операций со средствами пенсионных накоплений фонд открывает отдельные банковские счета в кредитной организации, удовлетворяющей требованиям Федерального закона от 24 июля 2002 г</w:t>
      </w:r>
      <w:r>
        <w:t>ода N 111-ФЗ "Об инвестировании средств для финансирования накопительной пенсии в Российской Федерации".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Порядок ведения пенсионных счетов накопительной пенсии, включая форматы электронных сообщений, устанавливается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Фонд вправе осущест</w:t>
      </w:r>
      <w:r>
        <w:t>влять самостоятельно ведение пенсионных счетов накопительной пенсии либо заключать договоры на оказание услуг по ведению пенсионных счетов с другими организациями. Оплата указанных услуг осуществляется за счет собственных средств фонда.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36.20. Треб</w:t>
      </w:r>
      <w:r>
        <w:t>ования к отчетности фонда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 должен ежеквартально направлять в Банк России, а в случае передачи Банком России саморегулируемой организации в сфере финансового рынка, объединяюще</w:t>
      </w:r>
      <w:r>
        <w:t>й фонды, в соответствии с Федеральным законом от 13 июля 2015 года N 223-ФЗ "О саморегулируемых организациях в сфере финансового рынка" и принятыми в соответствии с ним нормативными актами Банка России полномочия по получению отчетности - в саморегулируему</w:t>
      </w:r>
      <w:r>
        <w:t>ю организацию в сфере финансового рынка, объединяющую фонды, отчет установленной формы по обязательному пенсионному страхованию.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03.07.2016 N 292-ФЗ)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Формы отчетности по обязательному пенсионному ст</w:t>
      </w:r>
      <w:r>
        <w:t>рахованию и требования к указанной отчетности фонда устанавливаются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23.07.2008 N 160-ФЗ, от 23.07.2013 N 251-ФЗ)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36.20-1. Обеспечение хранения информации о деятельности фонда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</w:t>
      </w:r>
      <w:r>
        <w:t>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целях хранения информации об имуществе, обязательствах фонда и их движении фонд обязан отражать все осуществленные операции и иные сделки в базах данных на электронных носителях, позволяющих обеспечить хранение содержащейся</w:t>
      </w:r>
      <w:r>
        <w:t xml:space="preserve"> в них информации не менее чем пять лет с даты включения информации в базы данных, и обеспечивать возможность доступа к такой информации по состоянию на каждый операционный день. Порядок создания, ведения и хранения баз данных, содержащих такую информацию,</w:t>
      </w:r>
      <w:r>
        <w:t xml:space="preserve"> устанавливается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Обеспечение хранения информации, содержащейся в базах данных, ведение которых предусмотрено настоящей статьей, осуществляется также путем создания их резервных копий.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Банк России в случае возникновения у фонда оснований д</w:t>
      </w:r>
      <w:r>
        <w:t>ля аннулирования лицензии либо для назначения временной администрации, предусмотренных федеральным законом, направляет в фонд требование о передаче на хранение в Банк России резервных копий баз данных фонда, ведение которых предусмотрено настоящей статьей.</w:t>
      </w:r>
      <w:r>
        <w:t xml:space="preserve"> Банк России вправе потребовать передачу на хранение в Банк России резервных копий баз данных фонда, ведение которых предусмотрено настоящей статьей, в иных случаях, определенных Банком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непринятия фондом мер по обеспечению хранения информа</w:t>
      </w:r>
      <w:r>
        <w:t>ции, содержащейся в базах данных, ведение которых предусмотрено настоящей статьей, в том числе путем создания их резервных копий, руководитель фонда несет ответственность в соответствии с федеральным законом.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105" w:name="Par2315"/>
      <w:bookmarkEnd w:id="105"/>
      <w:r>
        <w:t>Статья 36.21. Порядок выплаты пр</w:t>
      </w:r>
      <w:r>
        <w:t>авопреемникам средств пенсионных накоплений застрахованных лиц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30.11.2011 N 359-ФЗ)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случае, если смерть застрахованного лица наступила до назначения ему накопительной пенсии и (или) срочной пенсионной выплаты либо до к</w:t>
      </w:r>
      <w:r>
        <w:t>орректировки размера указанной пенсии и (или) срочной пенсионной выплаты с учетом дополнительных пенсионных накоплений, средства, учтенные на его пенсионном счете накопительной пенсии (за исключением средств (части средств) материнского (семейного) капитал</w:t>
      </w:r>
      <w:r>
        <w:t>а, направленных на формирование накопительной пенсии, дохода от их инвестирования), выплачиваются правопреемникам застрахованного лица в соответствии с настоящим Федеральным законом, страховыми правилами фонда и договором об обязательном пенсионном страхов</w:t>
      </w:r>
      <w:r>
        <w:t>ании фонда с застрахованным лицом.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Выплата средств пенсионных накоплений умершего застрахованного лица производится правопреемникам, указанным в договоре об обязательном пенсионном страховании либо в заяв</w:t>
      </w:r>
      <w:r>
        <w:t xml:space="preserve">лении застрахованного лица о распределении средств пенсионных накоплений, поданном в фонд, в соответствии с размером долей, определенным застрахованным лицом в таком договоре или заявлении. При отсутствии </w:t>
      </w:r>
      <w:r>
        <w:lastRenderedPageBreak/>
        <w:t xml:space="preserve">указания на размер долей или отсутствии в договоре </w:t>
      </w:r>
      <w:r>
        <w:t>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накоплений, учтенные на пенсионном счете накопительной части трудовой пенсии и подлежащие выплате правопреемника</w:t>
      </w:r>
      <w:r>
        <w:t>м, распределяются между ними в равных долях.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случае смерти застрахованного лица после назначения ему срочной пенсионной выплаты остаток средств пенсионных накоплений, учтенных на его пенсионном счете накопительной пенсии, подлежит выплате в порядке, у</w:t>
      </w:r>
      <w:r>
        <w:t>становленном частями 7 и 8 статьи 5 Федерального закона "О порядке финансирования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6" w:name="Par2324"/>
      <w:bookmarkEnd w:id="106"/>
      <w:r>
        <w:t>3. Выплата средств, учтенных на пенсионном счете накопительно</w:t>
      </w:r>
      <w:r>
        <w:t>й пенсии застрахованного лица,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Пенсионный фонд Российской Федерации в течени</w:t>
      </w:r>
      <w:r>
        <w:t>е шести месяцев с даты аннулирования лицензии.</w:t>
      </w:r>
    </w:p>
    <w:p w:rsidR="00000000" w:rsidRDefault="00A92C86">
      <w:pPr>
        <w:pStyle w:val="ConsPlusNormal"/>
        <w:jc w:val="both"/>
      </w:pPr>
      <w:r>
        <w:t>(абзац введен Федеральным законом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Срок обращения за выплатой правопреемника умершего застрахованного лица может быть восстановлен в судебном порядке.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В случае отсутствия обращений пр</w:t>
      </w:r>
      <w:r>
        <w:t xml:space="preserve">авопреемников в течение срока, установленного </w:t>
      </w:r>
      <w:hyperlink w:anchor="Par2324" w:tooltip="3. Выплата средств, учтенных на пенсионном счете накопительной пенсии застрахованного лица,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." w:history="1">
        <w:r>
          <w:rPr>
            <w:color w:val="0000FF"/>
          </w:rPr>
          <w:t>пунктом 3</w:t>
        </w:r>
      </w:hyperlink>
      <w:r>
        <w:t xml:space="preserve"> настоящей статьи, средства пенсионных накопле</w:t>
      </w:r>
      <w:r>
        <w:t>ний умершего застрахованного лица (за исключением средств (части средств) материнского (семейного) капитала, направленных на формирование накопительной пенсии, дохода от их инвестирования) учитываются в составе резерва фонда по обязательному пенсионному ст</w:t>
      </w:r>
      <w:r>
        <w:t>рахованию.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Выплата средств пенсионных накоплений правопреемникам умершего застрахованного лица, восстановившим в судебном порядке срок обращения за выплатой средств пенсионных накоплений, производится фон</w:t>
      </w:r>
      <w:r>
        <w:t>дом за счет средств резерва фонда по обязательному пенсионному страхованию.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Основания выплаты средств (части средств) материнского (семейного) капитала, дохода от их инвестирования правопреемникам умершего застрахованного лица, а также основания передач</w:t>
      </w:r>
      <w:r>
        <w:t>и указанных средств в Пенсионный фонд Российской Федерации устанавливаются частями 8 и 9 статьи 5 Федерального закона "О порядке финансирования выплат за счет средств пенсионных накоплений".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Порядок обращения правопреемников умерших застрахованных лиц з</w:t>
      </w:r>
      <w:r>
        <w:t>а выплатами в фонд, а также порядок, сроки и периодичность осуществления указанных выплат устанавливаются Правительством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расчета сумм средств пенсионных накоплений, подлежащих выплате фондом правопреемникам умерших застрахован</w:t>
      </w:r>
      <w:r>
        <w:t>ных лиц, порядок передачи средств пенсионных накоплений в резерв фонда по обязательному пенсионному страхованию и порядок выплаты средств пенсионных накоплений из указанного резерва устанавливаются Правительством Российской Федерации.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36.22. Единый</w:t>
      </w:r>
      <w:r>
        <w:t xml:space="preserve"> реестр застрахованных лиц по обязательному пенсионному страхованию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Единый реестр застрахованных лиц по обязательному пенсионному страхованию, осуществляющих формирование своих пенсионных накоплений для финансирования накопительной пенсии в фондах, вед</w:t>
      </w:r>
      <w:r>
        <w:t>ет Пенсионный фонд Российской Федерации в соответствии с требованиями к ведению индивидуальных лицевых счетов застрахованных лиц, установленными Федеральным законом от 1 апреля 1996 г. N 27-ФЗ "Об индивидуальном (персонифицированном) учете в системе обязат</w:t>
      </w:r>
      <w:r>
        <w:t>ельного пенсионного страхования".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2. Единый реестр застрахованных лиц по обязательному пенсионному страхованию формируется в целях учета и обеспечения пенсионных прав застрахованных лиц, осуществляющих фо</w:t>
      </w:r>
      <w:r>
        <w:t>рмирование своих пенсионных накоплений для финансирования накопительной пенсии в фондах.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Единый реестр застрахованных лиц по обязательному пенсионному страхованию содержит сведения о каждом застрахован</w:t>
      </w:r>
      <w:r>
        <w:t>ном лице, заключившем с фондом договор об обязательном пенсионном страховании, в том числе сведения об установлении застрахованному лицу накопительной пенсии.</w:t>
      </w:r>
    </w:p>
    <w:p w:rsidR="00000000" w:rsidRDefault="00A92C86">
      <w:pPr>
        <w:pStyle w:val="ConsPlusNormal"/>
        <w:jc w:val="both"/>
      </w:pPr>
      <w:r>
        <w:t>(в ред. Федеральных законов от 18.07.2009 N 182-ФЗ,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Пенсионный фонд Ро</w:t>
      </w:r>
      <w:r>
        <w:t>ссийской Федерации обязан в 30-дневный срок информировать фонд о наличии информации о смерти застрахованного лица, внесенного в единый реестр застрахованных лиц по обязательному пенсионному страхованию.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Корректировка Пенсионным фондом Российской Федерац</w:t>
      </w:r>
      <w:r>
        <w:t>ии сведений, содержащихся в едином реестре застрахованных лиц по обязательному пенсионному страхованию, осуществляется по основаниям и в порядке, которые установлены уполномоченным федеральным органом.</w:t>
      </w:r>
    </w:p>
    <w:p w:rsidR="00000000" w:rsidRDefault="00A92C86">
      <w:pPr>
        <w:pStyle w:val="ConsPlusNormal"/>
        <w:jc w:val="both"/>
      </w:pPr>
      <w:r>
        <w:t>(п. 5 введен Федеральным законом от 30.11.2011 N 359-Ф</w:t>
      </w:r>
      <w:r>
        <w:t>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Форма уведомления застрахованного лица о внесении изменений в единый реестр застрахованных лиц и форма уведомления застрахованного лица об отказе во внесении изменений в единый реестр застрахованных лиц утверждаются Пенсионным фондом Российской Федер</w:t>
      </w:r>
      <w:r>
        <w:t>ации.</w:t>
      </w:r>
    </w:p>
    <w:p w:rsidR="00000000" w:rsidRDefault="00A92C86">
      <w:pPr>
        <w:pStyle w:val="ConsPlusNormal"/>
        <w:jc w:val="both"/>
      </w:pPr>
      <w:r>
        <w:t>(п. 6 введен Федеральным законом от 30.12.2015 N 421-ФЗ)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36.23. Вознаграждение и необходимые расходы управляющей компании, необходимые расходы и оплата услуг специализированного депозитария</w:t>
      </w:r>
    </w:p>
    <w:p w:rsidR="00000000" w:rsidRDefault="00A92C86">
      <w:pPr>
        <w:pStyle w:val="ConsPlusNormal"/>
        <w:jc w:val="both"/>
      </w:pPr>
      <w:r>
        <w:t>(в ред. Федерального закона от 18.07.2009 N 182-ФЗ)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 ред. Федерального закона от 06.12.2007 N 334-ФЗ)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Вознаграждение управляющим компаниям по результатам доверительного управления средствами пенсионных накоплений выплачивается за счет доходов от инвестирования средств пенсионных накоплений. Предельны</w:t>
      </w:r>
      <w:r>
        <w:t>й размер вознаграждения управляющей компании определяется в соответствии со статьей 16 Федерального закона от 24 июля 2002 года N 111-ФЗ "Об инвестировании средств для финансирования накопительной пенсии в Российской Федерации".</w:t>
      </w:r>
    </w:p>
    <w:p w:rsidR="00000000" w:rsidRDefault="00A92C86">
      <w:pPr>
        <w:pStyle w:val="ConsPlusNormal"/>
        <w:jc w:val="both"/>
      </w:pPr>
      <w:r>
        <w:t>(в ред. Федерального закона</w:t>
      </w:r>
      <w:r>
        <w:t xml:space="preserve">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Размер вознаграждения управляющей компании, порядок и сроки его начисления и удержания устанавливаются договором доверительного управления средствами пенсионных накоплений.</w:t>
      </w:r>
    </w:p>
    <w:p w:rsidR="00000000" w:rsidRDefault="00A92C86">
      <w:pPr>
        <w:pStyle w:val="ConsPlusNormal"/>
        <w:jc w:val="both"/>
      </w:pPr>
      <w:r>
        <w:t>(п. 1 в ред. Федерального закона от 18.07.2009 N 182-ФЗ)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</w:t>
      </w:r>
      <w:r>
        <w:t>. Управляющая компания имеет право на возмещение необходимых расходов, произведенных ею при инвестировании средств пенсионных накоплений, за счет указанных средств. Перечень необходимых расходов, подлежащих возмещению за счет средств пенсионных накоплений,</w:t>
      </w:r>
      <w:r>
        <w:t xml:space="preserve"> устанавливается договором доверительного управления средствами пенсионных накоплений. Суммарный размер необходимых расходов управляющей компании, возмещаемых за счет средств пенсионных накоплений, не может превышать 1 процент средней стоимости чистых акти</w:t>
      </w:r>
      <w:r>
        <w:t>вов, рассчитанной за отчетный год, а в случае, если доверительное управление средствами пенсионных накоплений осуществлялось в течение неполного отчетного года, за период, в течение которого осуществлялось доверительное управление средствами пенсионных нак</w:t>
      </w:r>
      <w:r>
        <w:t>оплений.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Специализированный депозитарий имеет право на возмещение произведенных им при оказании услуг специализированного депозитария необходимых расходов за счет средств пенсионных накоплений. Перечень необходимых расходов, подлежащих возмещению за сче</w:t>
      </w:r>
      <w:r>
        <w:t>т средств пенсионных накоплений, устанавливается договором об оказании услуг специализированного депозитария.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Оплата услуг, оказываемых специализированным депозитарием фонду, не может превышать в сумме 0,1 процента средней стоимости чистых активов, расс</w:t>
      </w:r>
      <w:r>
        <w:t xml:space="preserve">читанной за отчетный год. В случае, если услуги специализированного депозитария оказывались в течение неполного отчетного года, сумма оплаты </w:t>
      </w:r>
      <w:r>
        <w:lastRenderedPageBreak/>
        <w:t>рассчитывается за период фактического оказания этих услуг. Фонд оплачивает оказанные ему услуги специализированного</w:t>
      </w:r>
      <w:r>
        <w:t xml:space="preserve"> депозитария из средств пенсионных накоплений, если страховыми правилами фонда не установлено, что указанные услуги оплачиваются из собственных средств.</w:t>
      </w:r>
    </w:p>
    <w:p w:rsidR="00000000" w:rsidRDefault="00A92C86">
      <w:pPr>
        <w:pStyle w:val="ConsPlusNormal"/>
        <w:jc w:val="both"/>
      </w:pPr>
      <w:r>
        <w:t>(в ред. Федерального закона от 28.12.2013 N 410-ФЗ)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36.24. Конфликт интересов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целях насто</w:t>
      </w:r>
      <w:r>
        <w:t>ящего Федерального закона под конфликтом интересов понимается наличие у должностных лиц и их близких родственников прав, предоставляющих возможность получения указанными лицами лично либо через юридического или фактического представителя материальной и лич</w:t>
      </w:r>
      <w:r>
        <w:t xml:space="preserve">ной выгоды в результате использования ими служебных полномочий в части, касающейся инвестирования средств пенсионных накоплений, или информации об инвестировании средств пенсионных накоплений, ставшей им известной или имеющейся в их распоряжении в связи с </w:t>
      </w:r>
      <w:r>
        <w:t>осуществлением должностными лицами профессиональной деятельности, связанной с формированием и инвестированием средств пенсионных накоплений.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Меры по недопущению ущерба интересам застрахованных лиц в случае возникновения конфликта интересов в целях насто</w:t>
      </w:r>
      <w:r>
        <w:t>ящего Федерального закона определяются в соответствии с Федеральным законом от 24 июля 2002 г. N 111-ФЗ "Об инвестировании средств для финансирования накопительной пенсии в Российской Федерации".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bookmarkStart w:id="107" w:name="Par2370"/>
      <w:bookmarkEnd w:id="107"/>
      <w:r>
        <w:t>Статья 36.25. Кодекс профессиональной этики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Кодексы профессиональной этики управляющих компаний, специализированных депозитариев и фондов должны соответствовать положениям Федерального закона от 24 июля 2002 г. N 111-ФЗ "Об инвестировании средст</w:t>
      </w:r>
      <w:r>
        <w:t>в для финансирования накопительной пенсии в Российской Федерации" и принимаются на основе типового кодекса профессиональной этики, утверждаемого Банком России.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Утратил силу. - Ф</w:t>
      </w:r>
      <w:r>
        <w:t>едеральный закон от 21.07.2014 N 218-ФЗ.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36.26. Саморегулируемые организации в сфере финансового рынка, объединяющие фонды</w:t>
      </w:r>
    </w:p>
    <w:p w:rsidR="00000000" w:rsidRDefault="00A92C86">
      <w:pPr>
        <w:pStyle w:val="ConsPlusNormal"/>
        <w:ind w:left="540"/>
        <w:jc w:val="both"/>
      </w:pPr>
    </w:p>
    <w:p w:rsidR="00000000" w:rsidRDefault="00A92C86">
      <w:pPr>
        <w:pStyle w:val="ConsPlusNormal"/>
        <w:ind w:left="540"/>
        <w:jc w:val="both"/>
      </w:pPr>
      <w:r>
        <w:t>(в ред. Федерального закона от 03.07.2016 N 292-ФЗ)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Отношения, возникающие в связи с приобретением и прекращением некоммерческими организациями статуса саморегулируемых организаций в сфере финансового рынка, объединяющих фонды, осуществлением ими прав и обязанностей, регулируются Федеральным законом от 1</w:t>
      </w:r>
      <w:r>
        <w:t>3 июля 2015 года N 223-ФЗ "О саморегулируемых организациях в сфере финансового рынка" и принятыми в соответствии с ним нормативными актами Банка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Саморегулируемые организации в сфере финансового рынка, объединяющие фонды, осуществляют свою деятел</w:t>
      </w:r>
      <w:r>
        <w:t>ьность в соответствии с настоящим Федеральным законом в части, не противоречащей Федеральному закону от 13 июля 2015 года N 223-ФЗ "О саморегулируемых организациях в сфере финансового рынка".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Саморегулируемая организация в сфере финансового рынка, объед</w:t>
      </w:r>
      <w:r>
        <w:t>иняющая фонды, обязана: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осуществлять сбор, обработку и хранение информации о деятельности своих членов, раскрываемой ими для саморегулируемой организации в сфере финансового рынка, объединяющей фонды, в форме отчетов в порядке и с периодичностью, которы</w:t>
      </w:r>
      <w:r>
        <w:t>е установлены уставом и иными документами такой саморегулируемой организации;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осуществлять ведение реестра фондов и иных организаций, являющихся ее членами или ассоциированными членами, и обеспечивать свободный доступ к включаемым в указанный реестр све</w:t>
      </w:r>
      <w:r>
        <w:t>дениям заинтересованным в их получении лицам.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lastRenderedPageBreak/>
        <w:t>Статья 36.27. Ограничение маркетинга в фондах, осуществляющих деятельность по обязательному пенсионному страхованию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1. Фонд, осуществляющий деятельность по обязательному пенсионному страхованию, не вправе: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</w:t>
      </w:r>
      <w:r>
        <w:t>едлагать какие-либо выгоды застрахованному лицу в целях заключения договора об обязательном пенсионном страховании или сохранения действия указанного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предлагать какие-либо выгоды страхователю или любому из его аффилированных лиц в целях принужден</w:t>
      </w:r>
      <w:r>
        <w:t>ия этого страхователя к требованию от своих застрахованных лиц заключить договор об обязательном пенсионном страховании с фондом или вознаграждения страхователя за указанное требование;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предлагать какие-либо выгоды профессиональному союзу или другим общест</w:t>
      </w:r>
      <w:r>
        <w:t>венным организациям в целях принуждения их к требованию от своих членов заключить договор об обязательном пенсионном страховании с фондом или вознаграждения таких организаций за указанное требование.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Для целей настоящего Федерального закона под выгодами</w:t>
      </w:r>
      <w:r>
        <w:t xml:space="preserve"> понимаются любые выгоды, в том числе денежные поощрения, уплата за расторжение договора об обязательном пенсионном страховании другому фонду, или дары в материальной форме, иные, чем выгоды, которые поступают от фонда в соответствии с договором об обязате</w:t>
      </w:r>
      <w:r>
        <w:t>льном пенсионном страховании.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Фонд, агенты или работники фонда не вправе: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делать в устной и письменной форме заявления, распространяемые среди застрахованных лиц, о фонде или его управляющей компании, которые заведомо направлены на введение в заблуждени</w:t>
      </w:r>
      <w:r>
        <w:t>е или содержат недостоверную информацию;</w:t>
      </w:r>
    </w:p>
    <w:p w:rsidR="00000000" w:rsidRDefault="00A92C86">
      <w:pPr>
        <w:pStyle w:val="ConsPlusNormal"/>
        <w:jc w:val="both"/>
      </w:pPr>
      <w:r>
        <w:t>(в ред. Федерального закона от 16.10.2006 N 160-ФЗ)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делать застрахованным лицам заявления или прогнозы относительно результатов будущей инвестиционной деятельности фонда в форме, отличной от формы, установленной стр</w:t>
      </w:r>
      <w:r>
        <w:t>аховыми правилами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Организациями и лицами, к которым относятся ограничения, установленные настоящей статьей, являются фонд, любое аффилированное лицо по отношению к управляющей компании и специализированному депозитарию, любые агенты или работники</w:t>
      </w:r>
      <w:r>
        <w:t xml:space="preserve"> фонда, управляющей компании, специализированного депозитария и аффилированных лиц по отношению к управляющей компании и специализированному депозитарию.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Утратил силу. - Федеральный закон от 16.10.2006 N 160-ФЗ.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Банк </w:t>
      </w:r>
      <w:r>
        <w:t>России может выпускать нормативные акты, детализирующие требования к маркетингу фондов.</w:t>
      </w:r>
    </w:p>
    <w:p w:rsidR="00000000" w:rsidRDefault="00A92C86">
      <w:pPr>
        <w:pStyle w:val="ConsPlusNormal"/>
        <w:jc w:val="both"/>
      </w:pPr>
      <w:r>
        <w:t>(п. 6 в ред. Федерального закона от 23.07.2013 N 251-ФЗ)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36.28. Назначение и выплата фондом накопительной пенсии и (или) срочной пенсионной выплаты</w:t>
      </w:r>
    </w:p>
    <w:p w:rsidR="00000000" w:rsidRDefault="00A92C86">
      <w:pPr>
        <w:pStyle w:val="ConsPlusNormal"/>
        <w:jc w:val="both"/>
      </w:pPr>
      <w:r>
        <w:t>(в ред. Феде</w:t>
      </w:r>
      <w:r>
        <w:t>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30.11.2011 N 359-ФЗ)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108" w:name="Par2407"/>
      <w:bookmarkEnd w:id="108"/>
      <w:r>
        <w:t>1. Назначение накопительной пенсии осуществляется застрахованным лицам, имеющим право на установление накопительной пенсии в соответствии с Федерал</w:t>
      </w:r>
      <w:r>
        <w:t>ьным законом "О накопительной пенсии".</w:t>
      </w:r>
    </w:p>
    <w:p w:rsidR="00000000" w:rsidRDefault="00A92C86">
      <w:pPr>
        <w:pStyle w:val="ConsPlusNormal"/>
        <w:jc w:val="both"/>
      </w:pPr>
      <w:r>
        <w:t>(п. 1 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 По выбору застрахованного лица, указанного в </w:t>
      </w:r>
      <w:hyperlink w:anchor="Par2407" w:tooltip="1. Назначение накопительной пенсии осуществляется застрахованным лицам, имеющим право на установление накопительной пенсии в соответствии с Федеральным законом &quot;О накопительной пенсии&quot;." w:history="1">
        <w:r>
          <w:rPr>
            <w:color w:val="0000FF"/>
          </w:rPr>
          <w:t>пункте 1</w:t>
        </w:r>
      </w:hyperlink>
      <w:r>
        <w:t xml:space="preserve"> настоящей статьи и формировавшего пенсионные накопления за счет дополнительных страховых взносов, взносов работодателя, взносов на софинансиро</w:t>
      </w:r>
      <w:r>
        <w:t>вание формирования пенсионных накоплений и дохода от их инвестирования, а также средств (части средств) материнского (семейного) капитала, направленных на формирование накопительной пенсии, дохода от их инвестирования, такому лицу может быть установлена ср</w:t>
      </w:r>
      <w:r>
        <w:t>очная пенсионная выплата, продолжительность которой не может быть менее 120 месяцев (10 лет) со дня ее назначения.</w:t>
      </w:r>
    </w:p>
    <w:p w:rsidR="00000000" w:rsidRDefault="00A92C86">
      <w:pPr>
        <w:pStyle w:val="ConsPlusNormal"/>
        <w:jc w:val="both"/>
      </w:pPr>
      <w:r>
        <w:lastRenderedPageBreak/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Накопительная пенсия и (или) срочная пенсионная выплата назначаются со дня обращения з</w:t>
      </w:r>
      <w:r>
        <w:t>а ними, но не ранее чем со дня возникновения права на указанную пенсию.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Назначение застрахованному лицу накопительной пенсии и (или) срочной пенсионной выплаты осуществляется на основании соответствующ</w:t>
      </w:r>
      <w:r>
        <w:t>его заявления, поданного в фонд, а также документов, подтверждающих наличие у застрахованного лица пенсионных оснований.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Формы заявлений застрахованного лица о назначении накопительной пенсии и срочной</w:t>
      </w:r>
      <w:r>
        <w:t xml:space="preserve"> пенсионной выплаты устанавливаются Пенсионным фондом Российской Федерации.</w:t>
      </w:r>
    </w:p>
    <w:p w:rsidR="00000000" w:rsidRDefault="00A92C86">
      <w:pPr>
        <w:pStyle w:val="ConsPlusNormal"/>
        <w:jc w:val="both"/>
      </w:pPr>
      <w:r>
        <w:t>(в ред. Федеральных законов от 23.07.2013 N 251-ФЗ,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Перечень документов, необходимых для установления накопительной пенсии и срочной пенсионной выплаты, </w:t>
      </w:r>
      <w:r>
        <w:t>правила обращения за указанными выплатами и их назначения устанавливаются страховыми правилами фонда с учетом требований настоящего Федерального закона и Федерального закона "О накопительной пенсии".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7. З</w:t>
      </w:r>
      <w:r>
        <w:t>аявление о назначении накопительной пенсии и (или) срочной пенсионной выплаты рассматривается фондом в течение 10 дней с даты его приема со всеми необходимыми документами.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По результатам рассмотрения з</w:t>
      </w:r>
      <w:r>
        <w:t>аявления застрахованного лица, обратившегося за назначением накопительной пенсии и (или) срочной пенсионной выплаты, фонд производит расчет размеров указанных выплат и выносит решение о назначении накопительной пенсии и (или) срочной пенсионной выплаты или</w:t>
      </w:r>
      <w:r>
        <w:t xml:space="preserve"> единовременной выплаты.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09" w:name="Par2423"/>
      <w:bookmarkEnd w:id="109"/>
      <w:r>
        <w:t>8.1. При установлении застрахованному лицу накопительной пенсии и (или) срочной пенсионной выплаты или единовременной выплаты средств пенсионных накоплений в целях о</w:t>
      </w:r>
      <w:r>
        <w:t>пределения факта наступления гарантийного случая в соответствии с Федеральным законом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</w:t>
      </w:r>
      <w:r>
        <w:t>ровании средств пенсионных накоплений, установлении и осуществлении выплат за счет средств пенсионных накоплений" фонд вправе запросить у Пенсионного фонда Российской Федерации информацию о сумме гарантируемых в соответствии со статьей 6 указанного Федерал</w:t>
      </w:r>
      <w:r>
        <w:t>ьного закона средств,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Пенсионный фонд Российской Федерации по запросу фонда предоставляет указанную в </w:t>
      </w:r>
      <w:hyperlink w:anchor="Par2423" w:tooltip="8.1. При установлении застрахованному лицу накопительной пенсии и (или) срочной пенсионной выплаты или единовременной выплаты средств пенсионных накоплений в целях определения факта наступления гарантийного случая в соответствии с Федеральным законом от 28 декабря 2013 года N 422-ФЗ &quot;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..." w:history="1">
        <w:r>
          <w:rPr>
            <w:color w:val="0000FF"/>
          </w:rPr>
          <w:t>абзаце первом</w:t>
        </w:r>
      </w:hyperlink>
      <w:r>
        <w:t xml:space="preserve"> настоящего пункта информацию с учетом требований </w:t>
      </w:r>
      <w:hyperlink w:anchor="Par791" w:tooltip="4. Фонд (фонды), управляющая компания, специализированный депозитарий, профессиональные участники рынка ценных бумаг и Пенсионный фонд Российской Федерации обязаны при взаимодействии друг с другом использовать документы, в которых информация представлена в электронной форме и подписана усиленной квалифицированной электронной подписью." w:history="1">
        <w:r>
          <w:rPr>
            <w:color w:val="0000FF"/>
          </w:rPr>
          <w:t>пункта 4 статьи 14</w:t>
        </w:r>
      </w:hyperlink>
      <w:r>
        <w:t xml:space="preserve"> настоящего Федерального закона.</w:t>
      </w:r>
    </w:p>
    <w:p w:rsidR="00000000" w:rsidRDefault="00A92C86">
      <w:pPr>
        <w:pStyle w:val="ConsPlusNormal"/>
        <w:jc w:val="both"/>
      </w:pPr>
      <w:r>
        <w:t>(п. 8.1 введен Федеральным законом от 30.12.2015 N 421-ФЗ)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Исчисление размера накопительной пенсии и его корректировка производятся в порядке, предусмотренном Федеральным зако</w:t>
      </w:r>
      <w:r>
        <w:t>ном "О накопительной пенсии" и Федеральным законом "О порядке финансирования выплат за счет средств пенсионных накоплений".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10. Исчисление размера срочной пенсионной выплаты и его корректировка производят</w:t>
      </w:r>
      <w:r>
        <w:t>ся в порядке, предусмотренном Федеральным законом "О порядке финансирования выплат за счет средств пенсионных накоплений".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11. Корректировка размера накопительной пенсии и корректировка срочной пенсионной выплаты по результатам инвестирования соответственн</w:t>
      </w:r>
      <w:r>
        <w:t xml:space="preserve">о средств выплатного резерва и средств пенсионных накоплений застрахованных лиц, которым назначена срочная пенсионная выплата, производятся в порядке, установленном Федеральным законом "О порядке финансирования выплат за счет средств пенсионных </w:t>
      </w:r>
      <w:r>
        <w:lastRenderedPageBreak/>
        <w:t>накоплений"</w:t>
      </w:r>
      <w:r>
        <w:t>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X.2. ТРЕБОВАНИЯ К ДОСРОЧНОМУ НЕГОСУДАРСТВЕННОМУ</w:t>
      </w:r>
    </w:p>
    <w:p w:rsidR="00000000" w:rsidRDefault="00A92C86">
      <w:pPr>
        <w:pStyle w:val="ConsPlusTitle"/>
        <w:jc w:val="center"/>
      </w:pPr>
      <w:r>
        <w:t>ПЕНСИОННОМУ ОБЕСПЕЧЕНИЮ. ОСОБЕННОСТИ ДЕЯТЕЛЬНОСТИ ФОНДА</w:t>
      </w:r>
    </w:p>
    <w:p w:rsidR="00000000" w:rsidRDefault="00A92C86">
      <w:pPr>
        <w:pStyle w:val="ConsPlusTitle"/>
        <w:jc w:val="center"/>
      </w:pPr>
      <w:r>
        <w:t>ПО ДОСРОЧНОМУ НЕГОСУДАРСТВЕННОМУ ПЕНСИОННОМУ ОБЕСПЕЧЕНИЮ</w:t>
      </w:r>
    </w:p>
    <w:p w:rsidR="00000000" w:rsidRDefault="00A92C86">
      <w:pPr>
        <w:pStyle w:val="ConsPlusNormal"/>
        <w:jc w:val="center"/>
      </w:pPr>
    </w:p>
    <w:p w:rsidR="00000000" w:rsidRDefault="00A92C86">
      <w:pPr>
        <w:pStyle w:val="ConsPlusNormal"/>
        <w:jc w:val="center"/>
      </w:pPr>
      <w:r>
        <w:t>(введена Федеральным законом от 2</w:t>
      </w:r>
      <w:r>
        <w:t>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36.29. Общие требования к досрочному негосударственному пенсионному обеспечению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Досрочное негосударственное пенсионное обеспечение осуществляется вкладчиком, являющимся р</w:t>
      </w:r>
      <w:r>
        <w:t>аботодателем по отношению к работникам, занятым на работах, определенных пунктами 1 - 18 части 1 статьи 30 Федерального закона от 28 декабря 2013 года N 400-ФЗ "О страховых пенсиях", на рабочих местах, условия труда на которых по результатам специальной оц</w:t>
      </w:r>
      <w:r>
        <w:t>енки условий труда признаны вредными и (или) опасными, на основании пенсионного договора (договоров) досрочного негосударственного пенсионного обеспечения, заключаемого указанным вкладчиком с фондом (фондами), определенным пенсионной программой работодател</w:t>
      </w:r>
      <w:r>
        <w:t>я, в пользу этих работников в силу существующих между ними трудовых отношений и с их согласия.</w:t>
      </w:r>
    </w:p>
    <w:p w:rsidR="00000000" w:rsidRDefault="00A92C86">
      <w:pPr>
        <w:pStyle w:val="ConsPlusNormal"/>
        <w:jc w:val="both"/>
      </w:pPr>
      <w:r>
        <w:t>(в ред. Федерального закона от 21.07.2014 N 218-ФЗ)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Правовые отношения работодателя и работников, возникающие в связи с заключением пенсионного договора досрочно</w:t>
      </w:r>
      <w:r>
        <w:t>го негосударственного пенсионного обеспечения и участием в системе досрочного негосударственного пенсионного обеспечения, регулируются настоящим Федеральным законом, иными нормативными правовыми актами Российской Федерации, коллективным договором, отраслев</w:t>
      </w:r>
      <w:r>
        <w:t>ым (межотраслевым) соглашением, пенсионными правилами фонда, пенсионной программой работодателя, а также пенсионным договором досрочного негосударственного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Согласие работника на осуществление в его пользу работодателем досрочного н</w:t>
      </w:r>
      <w:r>
        <w:t>егосударственного пенсионного обеспечения выражается путем включения в трудовой договор соответствующего положения о присоединении к пенсионной программе работодателя и заключением работодателем с работником отдельного соглашения о досрочном негосударствен</w:t>
      </w:r>
      <w:r>
        <w:t xml:space="preserve">ном пенсионном обеспечении в связи с работой на рабочих местах, условия труда на которых по результатам специальной оценки условий труда признаны вредными и (или) опасными, содержащего основные обязательства работодателя по отношению к работнику в связи с </w:t>
      </w:r>
      <w:r>
        <w:t>осуществлением в отношении его досрочного негосударственного пенсионного обеспечения (далее - отдельное соглашение).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Право на досрочное негосударственное пенсионное обеспечение определяется периодами работ, дающих право на досрочное назначение страховой</w:t>
      </w:r>
      <w:r>
        <w:t xml:space="preserve"> пенсии по старости в соответствии с пунктами 1 - 18 части 1 статьи 30 Федерального закона от 28 декабря 2013 года N 400-ФЗ "О страховых пенсиях" (в случае, если класс условий труда на рабочих местах указанных работ соответствовал вредному или опасному кла</w:t>
      </w:r>
      <w:r>
        <w:t xml:space="preserve">ссу условий труда, установленному по результатам специальной оценки условий труда). В стаж работы, дающий работнику право на негосударственную пенсию в системе досрочного негосударственного пенсионного обеспечения, засчитываются периоды, в течение которых </w:t>
      </w:r>
      <w:r>
        <w:t>работодателем в пользу указанного работника уплачивались взносы по пенсионным договорам досрочного негосударственного пенсионного обеспечения, а также периоды, включаемые в порядке, предусмотренном указанным Федеральным законом, в стаж на соответствующих в</w:t>
      </w:r>
      <w:r>
        <w:t>идах работ, дающий право на досрочное назначение страховой пенсии по старости.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Пенсионная программа работодателя: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предусматривает категории работников, на которых распространяется негосударственное пенсионное обеспечение;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устанавливает перечень пенсионных оснований в соответствии с настоящим Федеральным 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3) устанавливает порядок уплаты пенсионных взносов работодателем в пользу работников и </w:t>
      </w:r>
      <w:r>
        <w:lastRenderedPageBreak/>
        <w:t>периодичность такой уплаты в размере не ниже размера, предусмотренного нас</w:t>
      </w:r>
      <w:r>
        <w:t>тоящим Федеральным законом;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устанавливает возможность добровольного участия работников в формировании средств для выплаты негосударственных пенсий, а также условия уплаты пенсионных взносов за счет доходов от заработной платы работников и размер, порядо</w:t>
      </w:r>
      <w:r>
        <w:t>к и периодичность такой уплаты;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устанавливает условия выплат негосударственной пенсии работникам и порядок таких выплат исходя из учтенных средств на именном пенсионном счете работника и периода выплаты ему негосударственной пенсии;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устанавливает фон</w:t>
      </w:r>
      <w:r>
        <w:t>д (фонды), осуществляющий негосударственное пенсионное обеспечение;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устанавливает порядок реализации права работника (правопреемников в случае смерти работника) на соответствующие денежные выплаты при прекращении пенсионного договора досрочного негосуда</w:t>
      </w:r>
      <w:r>
        <w:t>рственного пенсионного обеспечения (в том числе в случае реорганизации (ликвидации) работодателя, а также в случае расторжения (прекращения) трудового договора с работником независимо от основания);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устанавливает условия вступления в пенсионную программ</w:t>
      </w:r>
      <w:r>
        <w:t>у и прекращения участия в ней.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Пенсионный договор досрочного негосударственного пенсионного обеспечения и пенсионная программа работодателя определяют порядок реализации прав работника (правопреемников в случае смерти работника) на соответствующие денеж</w:t>
      </w:r>
      <w:r>
        <w:t>ные выплаты при прекращении пенсионного договора досрочного негосударственного пенсионного обеспечения (в том числе в случае реорганизации (ликвидации) работодателя и при расторжении (прекращении) трудового договора с работником независимо от основания). В</w:t>
      </w:r>
      <w:r>
        <w:t>ключение в пенсионный договор досрочного негосударственного пенсионного обеспечения и пенсионную программу работодателя условий, направленных на ограничение прав работников на получение негосударственных пенсий и выкупных сумм в системе досрочного негосуда</w:t>
      </w:r>
      <w:r>
        <w:t>рственного пенсионного обеспечения, за исключением случаев, предусмотренных настоящим Федеральным законом, не допускается.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Пенсионная программа разрабатывается и утверждается в порядке, установленном законодательством Российской Федерации для заключения</w:t>
      </w:r>
      <w:r>
        <w:t xml:space="preserve"> коллективного договора. При отсутствии коллективного договора пенсионная программа работодателя утверждается локальным нормативным актом работодателя с учетом мнения представительного органа работников (при наличии такого представительного органа). Пенсио</w:t>
      </w:r>
      <w:r>
        <w:t xml:space="preserve">нная программа работодателя регистрируется в порядке, установленном Банком России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пенсионного обеспечения.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36.30. Требования к фонду, осуществляющему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</w:t>
      </w:r>
      <w:r>
        <w:t xml:space="preserve">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Деятельность по негосударственному пенсионному обеспечению в соответствии с пенсионными договорами досрочного негосударственного пенсионного обеспечения может осуществлять фонд, в установленном порядке получивший лиценз</w:t>
      </w:r>
      <w:r>
        <w:t xml:space="preserve">ию, зарегистрировавший в Банке России правила досрочного негосударственного пенсионного обеспечения и соответствующий требованиям, установленным </w:t>
      </w:r>
      <w:hyperlink w:anchor="Par2464" w:tooltip="2. Фонд, осуществляющий деятельность по негосударственному пенсионному обеспечению участников фонда в соответствии с пенсионными договорами досрочного негосударственного пенсионного обеспечения, должен соответствовать следующим требованиям: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0" w:name="Par2464"/>
      <w:bookmarkEnd w:id="110"/>
      <w:r>
        <w:t>2. Фонд, осуществляющий деятельность по негосударственн</w:t>
      </w:r>
      <w:r>
        <w:t>ому пенсионному обеспечению участников фонда в соответствии с пенсионными договорами досрочного негосударственного пенсионного обеспечения, должен соответствовать следующим требованиям: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иметь опыт одновременного ведения не менее 20 тысяч именных пенсион</w:t>
      </w:r>
      <w:r>
        <w:t>ных счетов и (или) индивидуальных лицевых счетов накопительной пенсии;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lastRenderedPageBreak/>
        <w:t>2) иметь опыт одновременной выплаты негосударственных пенсий не менее 500 пенсионерам в течение не менее пяти лет.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получает право на осуществление деятельности по негосударствен</w:t>
      </w:r>
      <w:r>
        <w:t>ному пенсионному обеспечению с даты регистрации в Банке России правил досрочного негосударственного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Порядок регистрации правил досрочного негосударственного пенсионного обеспечения устанавливается Банком России по согласованию с фе</w:t>
      </w:r>
      <w: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36.31. Требования к пенсионным программам работодателя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</w:t>
      </w:r>
      <w:r>
        <w:t>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Пенсионные программы работодателя разрабатываются на основе типовых пенсионных программ, утверждаемых Правительством Российской Федерации.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36.32. Обязанности фонда, осуществляющего деятельность по досрочному негосударственному пенсионному обеспечению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Фонд, осуществляющий деятельность по досрочному негосударственному пенсионному обе</w:t>
      </w:r>
      <w:r>
        <w:t>спечению, обязан: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уведомлять в порядке, определяемом Банком России, Пенсионный фонд Российской Федерации и Банк России о вновь заключенных пенсионных договорах досрочного негосударственного пенсионного обеспечения в течение одного месяца со дня их подпи</w:t>
      </w:r>
      <w:r>
        <w:t>сания;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бесплатно предоставлять один раз в год участникам пенсионных договоров досрочного негосударственного пенсионного обеспечения по их обращению способом, указанным ими при обращении, информацию о состоянии их именных пенсионных счетов и информацию о</w:t>
      </w:r>
      <w:r>
        <w:t xml:space="preserve"> результатах инвестирования средств для выплаты пенсий по пенсионным договорам досрочного негосударственного пенсионного обеспечения, в том числе о суммах пенсионных взносов работодателя, дополнительных добровольных взносов работников на формирование средс</w:t>
      </w:r>
      <w:r>
        <w:t xml:space="preserve">тв для выплаты этих пенсий, по форме, утверждаемой Банком России, предоставлять участникам пенсионных договоров досрочного негосударственного пенсионного обеспечения информацию о видах выплат, финансируемых за счет средств для выплаты пенсий, в течение 10 </w:t>
      </w:r>
      <w:r>
        <w:t>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а также иным спос</w:t>
      </w:r>
      <w:r>
        <w:t>обом, включая почтовое отправление);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отражать на именных пенсионных счетах участников пенсионных договоров досрочного негосударственного пенсионного обеспечения результаты инвестирования средств для выплаты пенсий по пенсионным договорам досрочного него</w:t>
      </w:r>
      <w:r>
        <w:t>сударственного пенсионного обеспечения, а также пенсионных взносов работодателя и дополнительных добровольных взносов работников на формирование средств для выплаты указанных пенсий;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4) при наступлении пенсионных оснований производить расчет, назначение и </w:t>
      </w:r>
      <w:r>
        <w:t>осуществлять выплату участникам пенсионных договоров досрочного негосударственного пенсионного обеспечения негосударственных пенсий в соответствии с настоящим Федеральным законом, пенсионными правилами фонда и пенсионными договорами досрочного негосударств</w:t>
      </w:r>
      <w:r>
        <w:t>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5) осуществлять денежные выплаты правопреемникам участников пенсионных договоров досрочного негосударственного пенсионного обеспечения в </w:t>
      </w:r>
      <w:hyperlink w:anchor="Par2553" w:tooltip="7. В случае прекращения трудового договора в связи со смертью работника, а также в случае смерти работника, не состоявшего на момент смерти в трудовых отношениях с работодателем, до назначения негосударственной пенсии, предусмотренной пенсионным договором досрочного негосударственного пенсионного обеспечения, либо в случае смерти работника, которому назначена досрочная пенсия, средства, сформированные для выплаты пенсии по пенсионному договору досрочного негосударственного пенсионного обеспечения, и дохо...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законом, пен</w:t>
      </w:r>
      <w:r>
        <w:t xml:space="preserve">сионными правилами фонда и пенсионными договорами досрочного негосударственного пенсионного </w:t>
      </w:r>
      <w:r>
        <w:lastRenderedPageBreak/>
        <w:t>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6) информировать Пенсионный фонд Российской Федерации на основании его запроса о размере средств, учтенных на именном пенсионном счете участника пенсио</w:t>
      </w:r>
      <w:r>
        <w:t>нного договора досрочного негосударственного пенсионного обеспечения, включая доход от их инвестирования, не позднее 10 дней со дня получения указанного запроса;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направлять ежеквартально в Банк России и Пенсионный фонд Российской Федерации отчет по форм</w:t>
      </w:r>
      <w:r>
        <w:t>ам, установленным Банком России;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предоставлять Пенсионному фонду Российской Федерации документы, необходимые для проведения им совместной сверки пенсионных взносов работодателя, уплаченных в пользу участника пенсионных договоров досрочного негосударстве</w:t>
      </w:r>
      <w:r>
        <w:t>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информировать Банк России об изменениях, вносимых в учредительные документы, о персональном составе органов управления фонда и органов контроля за его деятельностью, о заключении, об изменении или о расторжении (прекращени</w:t>
      </w:r>
      <w:r>
        <w:t>и) договоров с субъектами отношений по досрочному негосударственному пенсионному обеспечению;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опубликовывать не реже одного раза в год в средствах массовой информации отчет о формировании средств для выплаты пенсий по пенсионным договорам досрочного не</w:t>
      </w:r>
      <w:r>
        <w:t>государственного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соблюдать иные требования, предусмотренные настоящим Федеральным законом, другими нормативными правовыми актами и договорами с управляющей компанией (управляющими компаниями) и специализированным депозитарием;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12) нести ответственность за неисполнение или ненадлежащее исполнение обязательств фонда по досрочному негосударственному пенсионному обеспечению работниками фонда, а также агентами, которые должны действовать по заданию фонда и под его контролем.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</w:t>
      </w:r>
      <w:r>
        <w:t>36.33. Требования к пенсионному договору досрочного негосударственного пенсионного обеспечения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 xml:space="preserve">1. Пенсионный договор досрочного негосударственного пенсионного обеспечения заключается на основе типовой </w:t>
      </w:r>
      <w:r>
        <w:t>формы пенсионного договора досрочного негосударственного пенсионного обеспечения, утверждаемой Банком России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пенсионном договоре досрочного негосударственного пенсионного обеспечения указываются: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наименования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сведения о предмете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3) вид пенсионной схемы;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4) права и обязанности сторон;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5) пенсионные основания;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6) порядок и условия установления и выплаты негосударственной пенсии, назначаемой ранее достижения возраста, установленного статьей 8 Федерального закона от 28 декабря 2013 года N 400-ФЗ "О страховых </w:t>
      </w:r>
      <w:r>
        <w:t>пенсиях", в связи с работами на рабочих местах, условия труда на которых по результатам специальной оценки условий труда признаны вредными и (или) опасными, а также выплат правопреемникам;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7) порядок и условия доставки негосударственной пенсии, назначаемой</w:t>
      </w:r>
      <w:r>
        <w:t xml:space="preserve"> ранее достижения возраста, </w:t>
      </w:r>
      <w:r>
        <w:lastRenderedPageBreak/>
        <w:t>установленного статьей 8 Федерального закона от 28 декабря 2013 года N 400-ФЗ "О страховых пенсиях", в связи с работами на рабочих местах, условия труда на которых по результатам специальной оценки условий труда признаны вредным</w:t>
      </w:r>
      <w:r>
        <w:t>и и (или) опасными, и порядок оплаты расходов, связанных с доставкой;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8) ответственность сторон за неисполнение своих обязательств;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9) порядок и условия прекращения договора;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10) порядок реализации права работника (правопреемников в случае смерти работника</w:t>
      </w:r>
      <w:r>
        <w:t xml:space="preserve">) на соответствующие денежные выплаты при прекращении пенсионного договора досрочного негосударственного пенсионного обеспечения, в том числе в случае реорганизации (ликвидации) работодателя, а также в случае расторжения (прекращения) трудового договора с </w:t>
      </w:r>
      <w:r>
        <w:t>работником независимо от основания, включая условие запрета работодателю требовать от фонда выплаты работодателю выкупных сумм при прекращении пенсионного договора досрочного негосударственного пенсионного обеспечения;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11) порядок урегулирования споров;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12</w:t>
      </w:r>
      <w:r>
        <w:t>) реквизиты сторон.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Устанавливаемый пенсионным договором досрочного негосударственного пенсионного обеспечения размер подлежащих уплате работодателем за счет его средств в пользу работников пенсионных взносов определяется в соответствии с пенсионной про</w:t>
      </w:r>
      <w:r>
        <w:t xml:space="preserve">граммой работодателя и не может быть ниже размера, предусмотренного настоящим Федеральным </w:t>
      </w:r>
      <w:hyperlink w:anchor="Par2524" w:tooltip="4.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, но не может быть ниже в расчете на месяц: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Пенсионный договор досрочного негосударственного пенсионного обеспечения может содержать иные </w:t>
      </w:r>
      <w:r>
        <w:t>положения, не противоречащие законодательству Российской Федерации.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5. При заключении пенсионного договора досрочного негосударственного пенсионного обеспечения вкладчик, являющийся работодателем по отношению к работникам, занятым на работах, определенных </w:t>
      </w:r>
      <w:r>
        <w:t>пунктами 1 - 18 части 1 статьи 30 Федерального закона от 28 декабря 2013 года N 400-ФЗ "О страховых пенсиях", на рабочих местах, условия труда на которых по результатам специальной оценки условий труда признаны вредными и (или) опасными, передает фонду зав</w:t>
      </w:r>
      <w:r>
        <w:t>еренную надлежащим образом копию заключенного работодателем с работником отдельного соглашения, содержащего основные требования к осуществлению в отношении работника досрочного негосударственного пенсионного обеспечения.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36.34. Особенности уплаты п</w:t>
      </w:r>
      <w:r>
        <w:t>енсионных взносов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При досрочном негосударственном пенсионном обеспечении пенсионные взносы уплачиваются работодателем в пользу работников за счет средств работодателя.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 случае, если пенсионной прог</w:t>
      </w:r>
      <w:r>
        <w:t>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пенсионного обеспечения за счет доходов от заработной платы работников, соответст</w:t>
      </w:r>
      <w:r>
        <w:t xml:space="preserve">вующая часть пенсионных взносов, вносимая за счет доходов от заработной платы работников, удерживается работодателем из заработка работников, если иные условия уплаты пенсионных взносов за счет доходов от заработной платы работников и порядок такой уплаты </w:t>
      </w:r>
      <w:r>
        <w:t>не предусмотрены отдельным соглашением.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В случае, если пенсионной программой работодателя предусмотрена возможность добровольного участия работников в формировании средств для выплаты пенсий по пенсионным договорам досрочного негосударственного пенсионн</w:t>
      </w:r>
      <w:r>
        <w:t>ого обеспечения за счет доходов от заработной платы работников, на именном счете работников обеспечивается ведение раздельного учета поступлений пенсионных взносов, уплачиваемых соответственно за счет работодателя и за счет доходов от заработной платы рабо</w:t>
      </w:r>
      <w:r>
        <w:t>тников.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3. В случае реорганизации работодателя обязательства по уплате пенсионных взносов, обусловленные пенсионной программой работодателя и пенсионным договором досрочного негосударственного </w:t>
      </w:r>
      <w:r>
        <w:lastRenderedPageBreak/>
        <w:t>пенсионного обеспечения, переходят к его правопреемникам.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1" w:name="Par2524"/>
      <w:bookmarkEnd w:id="111"/>
      <w:r>
        <w:t>4. Размер подлежащих уплате работодателем за счет его средств в пользу работников пенсионных взносов устанавливается пенсионным договором досрочного негосударственного пенсионного обеспечения в соответствии с пенсионной программой работодателя, но</w:t>
      </w:r>
      <w:r>
        <w:t xml:space="preserve"> не может быть ниже в расчете на месяц: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1) 2 процентов выплат и иных вознаграждений, начисляемых работодателем в рамках трудовых отношений в пользу работника, занятого на рабочем месте, класс условий труда на котором соответствует вредному классу условий труда;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2) 4 процентов выплат и иных возна</w:t>
      </w:r>
      <w:r>
        <w:t>граждений, начисляемых работодателем в рамках трудовых отношений в пользу работника, занятого на рабочем месте, класс условий труда на котором соответствует опасному классу условий труда.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Государственная поддержка формирования средств для выплаты пенсий</w:t>
      </w:r>
      <w:r>
        <w:t xml:space="preserve"> по пенсионным договорам досрочного негосударственного пенсионного обеспечения осуществляется на условиях и в порядке, которые устанавливаются отдельным федеральным законом.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36.35. Особенности учета средств в фонде для выплаты пенсий по пенсионным </w:t>
      </w:r>
      <w:r>
        <w:t>договорам досрочного негосударственного пенсионного обеспечения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Учет средств в фонде для выплаты пенсий по пенсионным договорам досрочного негосударственного пенсионного обеспечения ведется на именн</w:t>
      </w:r>
      <w:r>
        <w:t>ом пенсионном счете участника пенсионного договора досрочного негосударственного пенсионного обеспечения. Фонд обязан обеспечить обособленный учет на именном пенсионном счете участника пенсионного договора досрочного негосударственного пенсионного обеспече</w:t>
      </w:r>
      <w:r>
        <w:t>ния средств пенсионных взносов работодателя, уплаченных в пользу участника пенсионного договора досрочного негосударственного пенсионного обеспечения, дополнительных добровольных взносов работников на формирование средств для выплаты указанных пенсий, дохо</w:t>
      </w:r>
      <w:r>
        <w:t>да от их инвестирования.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2. Фонд обязан вести обособленный учет операций, связанных со средствами для выплаты пенсий по пенсионным договорам досрочного негосударственного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Фонд вправе самостоятельно осуществлять ведение именных п</w:t>
      </w:r>
      <w:r>
        <w:t xml:space="preserve">енсионных счетов участников пенсионных договоров досрочного негосударственного пенсионного обеспечения либо заключать договоры на оказание услуг по ведению именных пенсионных счетов участников пенсионных договоров досрочного негосударственного пенсионного </w:t>
      </w:r>
      <w:r>
        <w:t>обеспечения с другими организациями. Оплата указанных услуг осуществляется за счет имущества, предназначенного для обеспечения уставной деятельности фонда.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Фонд ежегодно проводит сверку информации о размере средств для выплаты пенсий по пенсионным догов</w:t>
      </w:r>
      <w:r>
        <w:t>орам досрочного негосударственного пенсионного обеспечения, учтенных на именных пенсионных счетах участников пенсионных договоров досрочного негосударственного пенсионного обеспечения нарастающим итогом, с общим объемом средств для выплаты пенсий по пенсио</w:t>
      </w:r>
      <w:r>
        <w:t>нным договорам досрочного негосударственного пенсионного обеспечения, включая сверку за прошедший финансовый год.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По результатам сверки формируются отчетные документы по утверждаемым Банком России формам, представляемые в Пенсионный фонд Российской Федерац</w:t>
      </w:r>
      <w:r>
        <w:t>ии и Банк России.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Пенсионный фонд Российской Федерации вправе проводить совместную сверку с Фондом пенсионных взносов работодателя, уплаченных в пользу участника пенсионных договоров досрочного негосударственного пенсионного обеспечения.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 xml:space="preserve">Статья 36.36. </w:t>
      </w:r>
      <w:r>
        <w:t>Гарантии прав работников (их правопреемников в случае смерти работников) на соответствующие денежные выплаты при прекращении пенсионного договора досрочного негосударственного пенсионного обеспечения, в том числе в случае реорганизации (ликвидации) работод</w:t>
      </w:r>
      <w:r>
        <w:t>ателя, реорганизации (ликвидации) фонда (фондов), осуществляющего досрочное негосударственное пенсионное обеспечение, а также в случае расторжения (прекращения) трудового договора с работником независимо от основания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</w:t>
      </w:r>
      <w:r>
        <w:t>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1. В случае реорганизации работодателя все обязательства, обусловленные пенсионной программой и пенсионным договором досрочного негосударственного пенсионного обеспечения (в том числе по уплате пенсионных взносов), переходят к его правопрее</w:t>
      </w:r>
      <w:r>
        <w:t>мникам. При этом не допускается ухудшение условий, установленных пенсионной программой реорганизованного работодателя, предусмотренных для работника.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2" w:name="Par2545"/>
      <w:bookmarkEnd w:id="112"/>
      <w:r>
        <w:t>2. В случае ликвидации работодателя участие работника в пенсионной программе указанного рабо</w:t>
      </w:r>
      <w:r>
        <w:t>тодателя прекращается. Средства, сформированные для выплаты негосударственных пенсий, и доходы от их инвестирования в этом случае остаются в фонде (фондах), осуществлявшем досрочное негосударственное пенсионное обеспечение, на условиях, существовавших до л</w:t>
      </w:r>
      <w:r>
        <w:t>иквидации работодателя, за исключением обязательства по уплате работодателем пенсионных взносов, прекращающегося с момента завершения процедуры ликвидации работодателя.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3" w:name="Par2546"/>
      <w:bookmarkEnd w:id="113"/>
      <w:r>
        <w:t>3. При реорганизации (ликвидации) фонда (фондов), осуществляющего досрочн</w:t>
      </w:r>
      <w:r>
        <w:t xml:space="preserve">ое негосударственное пенсионное обеспечение, осуществляются мероприятия, предусмотренные </w:t>
      </w:r>
      <w:hyperlink w:anchor="Par1217" w:tooltip="Глава IX. РЕОРГАНИЗАЦИЯ И ЛИКВИДАЦИЯ ФОНДА" w:history="1">
        <w:r>
          <w:rPr>
            <w:color w:val="0000FF"/>
          </w:rPr>
          <w:t>главой IX</w:t>
        </w:r>
      </w:hyperlink>
      <w:r>
        <w:t xml:space="preserve"> настоящего Федерального закона, за изъятиями, установленными настоящей статьей.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При л</w:t>
      </w:r>
      <w:r>
        <w:t>иквидации фонда (фондов), осуществляющего досрочное негосударственное пенсионное обеспечение, средства, сформированные для выплаты пенсий по пенсионным договорам досрочного негосударственного пенсионного обеспечения, и доходы от их инвестирования в течение</w:t>
      </w:r>
      <w:r>
        <w:t xml:space="preserve"> семи рабочих дней передаются в фонд (фонды), определенный пенсионной программой работодателя, а при его отсутствии - в уполномоченный Правительством Российской Федерации фонд (фонды), осуществляющий досрочное негосударственное пенсионное обеспечение в ука</w:t>
      </w:r>
      <w:r>
        <w:t>занном случае в соответствии с типовыми правилами досрочного негосударственного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4. В случае расторжения трудового договора с работником и заключения им трудового договора с новым работодателем на выполнение работы, дающей право на </w:t>
      </w:r>
      <w:r>
        <w:t>назначение негосударственной пенсии, предусмотренной пенсионным договором досрочного негосударственного пенсионного обеспечения, средства, сформированные для выплаты пенсии по пенсионным договорам досрочного негосударственного пенсионного обеспечения, и до</w:t>
      </w:r>
      <w:r>
        <w:t>ходы от их инвестирования с согласия работника в течение семи рабочих дней передаются в фонд (фонды), определенный пенсионной программой нового работодателя.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4" w:name="Par2549"/>
      <w:bookmarkEnd w:id="114"/>
      <w:r>
        <w:t>В случае отсутствия у нового работодателя соответствующей пенсионной программы средс</w:t>
      </w:r>
      <w:r>
        <w:t>тва, сформированные для выплаты пенсии по пенсионным договорам досрочного негосударственного пенсионного обеспечения, и доходы от их инвестирования по выбору работника передаются в уполномоченный Правительством Российской Федерации фонд (фонды) либо остают</w:t>
      </w:r>
      <w:r>
        <w:t>ся в фонде (фондах), осуществлявшем досрочное негосударственное пенсионное обеспечение, на условиях, действовавших до расторжения предыдущего трудового договора, за исключением обязательства по выплате работодателем пенсионных взносов, прекращающегося с мо</w:t>
      </w:r>
      <w:r>
        <w:t>мента расторжения предыдущего трудового договора.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5" w:name="Par2550"/>
      <w:bookmarkEnd w:id="115"/>
      <w:r>
        <w:t>5. В случае отсутствия вредных и (или) опасных условий труда на рабочем месте работника у нового работодателя средства, сформированные для выплаты пенсии по пенсионному договору досрочного нег</w:t>
      </w:r>
      <w:r>
        <w:t>осударственного пенсионного обеспечения, и доходы от инвестирования указанных средств работника по выбору работника передаются в уполномоченный Правительством Российской Федерации фонд (фонды), осуществляющий досрочное негосударственное пенсионное обеспече</w:t>
      </w:r>
      <w:r>
        <w:t>ние в указанном случае в соответствии с типовыми правилами досрочного негосударственного пенсионного обеспечения, либо остаются в фонде (фондах), осуществлявшем досрочное негосударственное пенсионное обеспечение, на условиях, действовавших до расторжения п</w:t>
      </w:r>
      <w:r>
        <w:t>редыдущего трудового договора, за исключением обязательства по выплате работодателем пенсионных взносов, прекращающегося с момента расторжения предыдущего трудового договора.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6. Средства, сформированные для выплаты пенсии по пенсионному договору досрочного негосударственного пенсионного обеспечения, и доходы от инвестирования указанных средств работника в случаях, указанных в </w:t>
      </w:r>
      <w:hyperlink w:anchor="Par2545" w:tooltip="2. В случае ликвидации работодателя участие работника в пенсионной программе указанного работодателя прекращается. Средства, сформированные для выплаты негосударственных пенсий, и доходы от их инвестирования в этом случае остаются в фонде (фондах), осуществлявшем досрочное негосударственное пенсионное обеспечение, на условиях, существовавших до ликвидации работодателя, за исключением обязательства по уплате работодателем пенсионных взносов, прекращающегося с момента завершения процедуры ликвидации работо...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2546" w:tooltip="3. При реорганизации (ликвидации) фонда (фондов), осуществляющего досрочное негосударственное пенсионное обеспечение, осуществляются мероприятия, предусмотренные главой IX настоящего Федерального закона, за изъятиями, установленными настоящей статьей." w:history="1">
        <w:r>
          <w:rPr>
            <w:color w:val="0000FF"/>
          </w:rPr>
          <w:t>3</w:t>
        </w:r>
      </w:hyperlink>
      <w:r>
        <w:t xml:space="preserve">, </w:t>
      </w:r>
      <w:hyperlink w:anchor="Par2549" w:tooltip="В случае отсутствия у нового работодателя соответствующей пенсионной программы средства, сформированные для выплаты пенсии по пенсионным договорам досрочного негосударственного пенсионного обеспечения, и доходы от их инвестирования по выбору работника передаются в уполномоченный Правительством Российской Федерации фонд (фонды) либо остаются в фонде (фондах), осуществлявшем досрочное негосударственное пенсионное обеспечение, на условиях, действовавших до расторжения предыдущего трудового договора, за искл..." w:history="1">
        <w:r>
          <w:rPr>
            <w:color w:val="0000FF"/>
          </w:rPr>
          <w:t>абзаце втором пункта 4</w:t>
        </w:r>
      </w:hyperlink>
      <w:r>
        <w:t xml:space="preserve"> и </w:t>
      </w:r>
      <w:hyperlink w:anchor="Par2550" w:tooltip="5. В случае отсутствия вредных и (или) опасных условий труда на рабочем месте работника у нового работодателя средства, сформированные для выплаты пенсии по пенсионному договору досрочного негосударственного пенсионного обеспечения, и доходы от инвестирования указанных средств работника по выбору работника передаются в уполномоченный Правительством Российской Федерации фонд (фонды), осуществляющий досрочное негосударственное пенсионное обеспечение в указанном случае в соответствии с типовыми правилами до..." w:history="1">
        <w:r>
          <w:rPr>
            <w:color w:val="0000FF"/>
          </w:rPr>
          <w:t>пункте 5</w:t>
        </w:r>
      </w:hyperlink>
      <w:r>
        <w:t xml:space="preserve"> настоящей статьи, направляются, за исключением случая, предусмотренного </w:t>
      </w:r>
      <w:hyperlink w:anchor="Par2552" w:tooltip="В случае, если до достижения возраста, установленного статьей 8 Федерального закона от 28 декабря 2013 года N 400-ФЗ &quot;О страховых пенсиях&quot;, работник не приобрел право на получение негосударственной пенсии в системе досрочного негосударственного пенсионного обеспечения, средства, сформированные для выплаты пенсии по пенсионному договору досрочного негосударственного пенсионного обеспечения, и доходы от инвестирования указанных средств, учтенные на его именном пенсионном счете, единовременно выплачиваются ..." w:history="1">
        <w:r>
          <w:rPr>
            <w:color w:val="0000FF"/>
          </w:rPr>
          <w:t>абзацем вторым</w:t>
        </w:r>
      </w:hyperlink>
      <w:r>
        <w:t xml:space="preserve"> настоящего пункта, на вып</w:t>
      </w:r>
      <w:r>
        <w:t xml:space="preserve">лату работнику негосударственной пенсии в системе досрочного негосударственного пенсионного обеспечения с момента </w:t>
      </w:r>
      <w:r>
        <w:lastRenderedPageBreak/>
        <w:t>возникновения у работника права на указанную пенсию.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6" w:name="Par2552"/>
      <w:bookmarkEnd w:id="116"/>
      <w:r>
        <w:t>В случае, если до достижения возраста, установленного статьей 8 Федеральног</w:t>
      </w:r>
      <w:r>
        <w:t>о закона от 28 декабря 2013 года N 400-ФЗ "О страховых пенсиях", работник не приобрел право на получение негосударственной пенсии в системе досрочного негосударственного пенсионного обеспечения, средства, сформированные для выплаты пенсии по пенсионному до</w:t>
      </w:r>
      <w:r>
        <w:t>говору досрочного негосударственного пенсионного обеспечения, и доходы от инвестирования указанных средств, учтенные на его именном пенсионном счете, единовременно выплачиваются работнику по достижении им возраста, установленного статьей 8 указанного Федер</w:t>
      </w:r>
      <w:r>
        <w:t>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bookmarkStart w:id="117" w:name="Par2553"/>
      <w:bookmarkEnd w:id="117"/>
      <w:r>
        <w:t>7. В случае прекращения трудового договора в связи со смертью работника, а также в случае смерти работника, не состоявшего на момент смерти в трудовых отношениях с работодателем, до назначения негосударственной пенсии, предусм</w:t>
      </w:r>
      <w:r>
        <w:t>отренной пенсионным договором досрочного негосударственного пенсионного обеспечения, либо в случае смерти работника, которому назначена досрочная пенсия, средства, сформированные для выплаты пенсии по пенсионному договору досрочного негосударственного пенс</w:t>
      </w:r>
      <w:r>
        <w:t>ионного обеспечения, и доходы от инвестирования указанных средств выплачиваются правопреемникам умершего работника в порядке, предусмотренном настоящим Федеральным законом, правилами фонда и пенсионным договором досрочного негосударственного пенсионного об</w:t>
      </w:r>
      <w:r>
        <w:t>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Выплата средств, сформированных для выплаты пенсии по пенсионному договору досрочного негосударственного пенсионного обеспечения, и доходов от инвестирования указанных средств умершего работника - участника пенсионного договора досрочного негосу</w:t>
      </w:r>
      <w:r>
        <w:t>дарственного пенсионного обеспечения производится правопреемникам, указанным в заключенном между работодателем и работником отдельном соглашении либо соответствующем заявлении, поданном работником - участником пенсионного договора досрочного негосударствен</w:t>
      </w:r>
      <w:r>
        <w:t xml:space="preserve">ного пенсионного обеспечения в фонд, в соответствии с размером долей, определенных работником - участником пенсионного договора досрочного негосударственного пенсионного обеспечения в таком соглашении или заявлении. При отсутствии указания на размер долей </w:t>
      </w:r>
      <w:r>
        <w:t>или отсутствии в отдельном соглашении либо соответствующем заявлении указания о распределении средств, сформированных для выплаты пенсии по пенсионному договору досрочного негосударственного пенсионного обеспечения, и доходов от инвестирования указанных ср</w:t>
      </w:r>
      <w:r>
        <w:t>едств учтенные на именном пенсионном счете и подлежащие выплате правопреемникам средства, сформированные для выплаты пенсии по пенсионным договорам досрочного негосударственного пенсионного обеспечения, и доходы от инвестирования указанных средств распреде</w:t>
      </w:r>
      <w:r>
        <w:t>ляются между ними в равных долях.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8. Вкладчик по пенсионному договору досрочного негосударственного пенсионного обеспечения, являющийся работодателем по отношению к работникам, занятым на работах, определенных пунктами 1 - 18 части 1 статьи 30 Федерального</w:t>
      </w:r>
      <w:r>
        <w:t xml:space="preserve"> закона от 28 декабря 2013 года N 400-ФЗ "О страховых пенсиях", на рабочих местах, условия труда на которых по результатам специальной оценки условий труда признаны вредными и (или) опасными, не имеет права на получение выкупной суммы при прекращении пенси</w:t>
      </w:r>
      <w:r>
        <w:t>онного договора досрочного негосударственного пенсионного обеспечения вне зависимости от оснований прекращения указанного договора.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9. В целях настоящей статьи Правительством Российской Федерации определяются критерии, при соответствии которым негосударств</w:t>
      </w:r>
      <w:r>
        <w:t>енные пенсионные фонды могут быть признаны уполномоченными Правительством Российской Федерации негосударственными пенсионными фондами, осуществляющими досрочное негосударственное пенсионное обеспечение, и включены в перечень уполномоченных негосударственны</w:t>
      </w:r>
      <w:r>
        <w:t>х пенсионных фондов, осуществляющих досрочное негосударственное пенсионное обеспечение. Порядок ведения перечня уполномоченных негосударственных пенсионных фондов, осуществляющих досрочное негосударственное пенсионное обеспечение, и федеральный орган испол</w:t>
      </w:r>
      <w:r>
        <w:t>нительной власти, ответственный за ведение указанного перечня, определяются Правительством Российской Федерации.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36.37. Назначение и выплата фондом негосударственной пенсии в системе досрочного негосударственного пенсионного обеспечения, выплата вы</w:t>
      </w:r>
      <w:r>
        <w:t>купной суммы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r>
        <w:t>(введена Федеральным законом от 28.12.2013 N 410-ФЗ)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Normal"/>
        <w:ind w:firstLine="540"/>
        <w:jc w:val="both"/>
      </w:pPr>
      <w:bookmarkStart w:id="118" w:name="Par2562"/>
      <w:bookmarkEnd w:id="118"/>
      <w:r>
        <w:t xml:space="preserve">1. Назначение негосударственной пенсии в системе досрочного негосударственного пенсионного </w:t>
      </w:r>
      <w:r>
        <w:lastRenderedPageBreak/>
        <w:t>обеспечения осуществляется работнику со дня возникновения у работника права на указ</w:t>
      </w:r>
      <w:r>
        <w:t>анную пенсию при наличии средств, учтенных на именном пенсионном счете работника. Размер назначаемой работнику негосударственной пенсии в системе досрочного негосударственного пенсионного обеспечения не может быть ниже размера, рассчитанного исходя из обще</w:t>
      </w:r>
      <w:r>
        <w:t>го совокупного объема учтенных на именном пенсионном счете работника пенсионных взносов работодателя, уплаченных в пользу этого работника, дополнительных добровольных взносов работников на формирование средств для выплаты указанных пенсий, уплаченных за сч</w:t>
      </w:r>
      <w:r>
        <w:t>ет доходов от заработной платы работников, и дохода, полученного от размещения указанных средств.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2. Выплата негосударственной пенсии в системе досрочного негосударственного пенсионного обеспечения работнику, указанному в </w:t>
      </w:r>
      <w:hyperlink w:anchor="Par2562" w:tooltip="1. Назначение негосударственной пенсии в системе досрочного негосударственного пенсионного обеспечения осуществляется работнику со дня возникновения у работника права на указанную пенсию при наличии средств, учтенных на именном пенсионном счете работника. Размер назначаемой работнику негосударственной пенсии в системе досрочного негосударственного пенсионного обеспечения не может быть ниже размера, рассчитанного исходя из общего совокупного объема учтенных на именном пенсионном счете работника пенсионных..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</w:t>
        </w:r>
      </w:hyperlink>
      <w:r>
        <w:t xml:space="preserve"> настоящей статьи, осуществляется фондом до достижения работником возраста, установленного статьей 8 Федерального закона от 28 декабря 2013 года N 400-ФЗ "О страховых пенсиях".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3. Негосударственная пенсия в системе досрочного негосударственного пенсион</w:t>
      </w:r>
      <w:r>
        <w:t>ного обеспечения назначается со дня обращения за ней, но не ранее чем со дня возникновения права на указанную пенсию.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4. Назначение работнику негосударственной пенсии в системе досрочного негосударственного пенсионного обеспечения осуществляется на основан</w:t>
      </w:r>
      <w:r>
        <w:t>ии соответствующего заявления, поданного в фонд, а также документов, подтверждающих наличие у работника пенсионных оснований.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5. Перечень документов, необходимых для назначения работнику негосударственной пенсии в системе досрочного негосударственного пенс</w:t>
      </w:r>
      <w:r>
        <w:t>ионного обеспечения, правила обращения за указанной пенсией и правила ее назначения устанавливаются пенсионными правилами фонда с учетом требований настоящего Федерального закона.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6. По результатам рассмотрения заявления работника, обратившегося за назначе</w:t>
      </w:r>
      <w:r>
        <w:t xml:space="preserve">нием негосударственной пенсии в системе досрочного негосударственного пенсионного обеспечения, фонд производит расчет размеров указанной пенсии исходя из учтенных на именном пенсионном счете работника средств и периода выплаты ему негосударственной пенсии </w:t>
      </w:r>
      <w:r>
        <w:t>и выносит решение о назначении работнику негосударственной пенсии в системе досрочного негосударственного пенсионного обеспечения.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7. В случае, предусмотренном </w:t>
      </w:r>
      <w:hyperlink w:anchor="Par2552" w:tooltip="В случае, если до достижения возраста, установленного статьей 8 Федерального закона от 28 декабря 2013 года N 400-ФЗ &quot;О страховых пенсиях&quot;, работник не приобрел право на получение негосударственной пенсии в системе досрочного негосударственного пенсионного обеспечения, средства, сформированные для выплаты пенсии по пенсионному договору досрочного негосударственного пенсионного обеспечения, и доходы от инвестирования указанных средств, учтенные на его именном пенсионном счете, единовременно выплачиваются ..." w:history="1">
        <w:r>
          <w:rPr>
            <w:color w:val="0000FF"/>
          </w:rPr>
          <w:t>абзацем вторым пункта 6 статьи 36.36</w:t>
        </w:r>
      </w:hyperlink>
      <w:r>
        <w:t xml:space="preserve"> настоящего Федерального зак</w:t>
      </w:r>
      <w:r>
        <w:t>она, средства, сформированные для выплаты пенсии по пенсионному договору досрочного негосударственного пенсионного обеспечения, и доходы от инвестирования указанных средств работника, учтенные на его именном пенсионном счете, единовременно выплачиваются фо</w:t>
      </w:r>
      <w:r>
        <w:t>ндом работнику по достижении им возраста, установленного статьей 8 Федерального закона от 28 декабря 2013 года N 400-ФЗ "О страховых пенсиях".</w:t>
      </w:r>
    </w:p>
    <w:p w:rsidR="00000000" w:rsidRDefault="00A92C86">
      <w:pPr>
        <w:pStyle w:val="ConsPlusNormal"/>
        <w:ind w:firstLine="540"/>
        <w:jc w:val="both"/>
      </w:pPr>
    </w:p>
    <w:p w:rsidR="00000000" w:rsidRDefault="00A92C86">
      <w:pPr>
        <w:pStyle w:val="ConsPlusTitle"/>
        <w:jc w:val="center"/>
        <w:outlineLvl w:val="0"/>
      </w:pPr>
      <w:r>
        <w:t>Глава XI. ЗАКЛЮЧИТЕЛЬНЫЕ ПОЛОЖЕНИЯ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37. Рассмотрение споров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Споры фонда с юридическими и физическими лиц</w:t>
      </w:r>
      <w:r>
        <w:t>ами рассматриваются в суде в порядке, предусмотренном законодательством Российской Федерации.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Title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A92C86">
      <w:pPr>
        <w:pStyle w:val="ConsPlusNormal"/>
        <w:spacing w:before="200"/>
        <w:ind w:firstLine="540"/>
        <w:jc w:val="both"/>
      </w:pPr>
      <w:hyperlink w:anchor="Par1121" w:tooltip="Статья 26. Хранение пенсионных резервов и средств пенсионных накоплений, размещенных (инвестированных) в ценные бумаги. Контроль за размещением средств пенсионных резервов и инвестированием средств пенсионных накоплений" w:history="1">
        <w:r>
          <w:rPr>
            <w:color w:val="0000FF"/>
          </w:rPr>
          <w:t>Статья 26</w:t>
        </w:r>
      </w:hyperlink>
      <w:r>
        <w:t xml:space="preserve"> настояще</w:t>
      </w:r>
      <w:r>
        <w:t>го Федерального закона вводится в действие после утверждения Правительством Российской Федерации порядка и условий заключения договора фонда с депозитарием.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Фонды, созданные до вступления в силу настоящего Федерального закона, должны привести свои учредите</w:t>
      </w:r>
      <w:r>
        <w:t>льные документы в соответствие с требованиями настоящего Федерального закона в течение одного года со дня его официального опубликования.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>Юридические лица при регистрации изменения их правового статуса в связи с приведением его в соответствие с настоящим Ф</w:t>
      </w:r>
      <w:r>
        <w:t>едеральным законом освобождаются от уплаты регистрационного сбора.</w:t>
      </w:r>
    </w:p>
    <w:p w:rsidR="00000000" w:rsidRDefault="00A92C86">
      <w:pPr>
        <w:pStyle w:val="ConsPlusNormal"/>
        <w:spacing w:before="200"/>
        <w:ind w:firstLine="540"/>
        <w:jc w:val="both"/>
      </w:pPr>
      <w:r>
        <w:t xml:space="preserve">Предложить Президенту Российской Федерации и поручить Правительству Российской Федерации </w:t>
      </w:r>
      <w:r>
        <w:lastRenderedPageBreak/>
        <w:t>привести свои правовые акты в соответствие с настоящим Федеральным законом.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jc w:val="right"/>
      </w:pPr>
      <w:r>
        <w:t>Президент</w:t>
      </w:r>
    </w:p>
    <w:p w:rsidR="00000000" w:rsidRDefault="00A92C86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A92C86">
      <w:pPr>
        <w:pStyle w:val="ConsPlusNormal"/>
        <w:jc w:val="right"/>
      </w:pPr>
      <w:r>
        <w:t>Б.ЕЛЬЦИН</w:t>
      </w:r>
    </w:p>
    <w:p w:rsidR="00000000" w:rsidRDefault="00A92C86">
      <w:pPr>
        <w:pStyle w:val="ConsPlusNormal"/>
        <w:jc w:val="both"/>
      </w:pPr>
      <w:r>
        <w:t>Москва, Кремль</w:t>
      </w:r>
    </w:p>
    <w:p w:rsidR="00000000" w:rsidRDefault="00A92C86">
      <w:pPr>
        <w:pStyle w:val="ConsPlusNormal"/>
        <w:spacing w:before="200"/>
        <w:jc w:val="both"/>
      </w:pPr>
      <w:r>
        <w:t>7 мая 1998 года</w:t>
      </w:r>
    </w:p>
    <w:p w:rsidR="00000000" w:rsidRDefault="00A92C86">
      <w:pPr>
        <w:pStyle w:val="ConsPlusNormal"/>
        <w:spacing w:before="200"/>
        <w:jc w:val="both"/>
      </w:pPr>
      <w:r>
        <w:t>N 75-ФЗ</w:t>
      </w:r>
    </w:p>
    <w:p w:rsidR="00000000" w:rsidRDefault="00A92C86">
      <w:pPr>
        <w:pStyle w:val="ConsPlusNormal"/>
        <w:jc w:val="both"/>
      </w:pPr>
    </w:p>
    <w:p w:rsidR="00000000" w:rsidRDefault="00A92C86">
      <w:pPr>
        <w:pStyle w:val="ConsPlusNormal"/>
        <w:jc w:val="both"/>
      </w:pPr>
    </w:p>
    <w:p w:rsidR="00A92C86" w:rsidRDefault="00A92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2C86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86" w:rsidRDefault="00A92C86">
      <w:pPr>
        <w:spacing w:after="0" w:line="240" w:lineRule="auto"/>
      </w:pPr>
      <w:r>
        <w:separator/>
      </w:r>
    </w:p>
  </w:endnote>
  <w:endnote w:type="continuationSeparator" w:id="0">
    <w:p w:rsidR="00A92C86" w:rsidRDefault="00A9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2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9660D">
            <w:fldChar w:fldCharType="separate"/>
          </w:r>
          <w:r w:rsidR="00EF2CB3">
            <w:rPr>
              <w:noProof/>
            </w:rPr>
            <w:t>125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9660D">
            <w:fldChar w:fldCharType="separate"/>
          </w:r>
          <w:r w:rsidR="00EF2CB3">
            <w:rPr>
              <w:noProof/>
            </w:rPr>
            <w:t>125</w:t>
          </w:r>
          <w:r>
            <w:fldChar w:fldCharType="end"/>
          </w:r>
        </w:p>
      </w:tc>
    </w:tr>
  </w:tbl>
  <w:p w:rsidR="00000000" w:rsidRDefault="00A92C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86" w:rsidRDefault="00A92C86">
      <w:pPr>
        <w:spacing w:after="0" w:line="240" w:lineRule="auto"/>
      </w:pPr>
      <w:r>
        <w:separator/>
      </w:r>
    </w:p>
  </w:footnote>
  <w:footnote w:type="continuationSeparator" w:id="0">
    <w:p w:rsidR="00A92C86" w:rsidRDefault="00A9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B3" w:rsidRDefault="00EF2CB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2C8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C86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A92C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C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D"/>
    <w:rsid w:val="0059660D"/>
    <w:rsid w:val="00A92C86"/>
    <w:rsid w:val="00BB7C61"/>
    <w:rsid w:val="00E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9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60D"/>
  </w:style>
  <w:style w:type="paragraph" w:styleId="a5">
    <w:name w:val="footer"/>
    <w:basedOn w:val="a"/>
    <w:link w:val="a6"/>
    <w:uiPriority w:val="99"/>
    <w:unhideWhenUsed/>
    <w:rsid w:val="0059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74755</Words>
  <Characters>426106</Characters>
  <Application>Microsoft Office Word</Application>
  <DocSecurity>2</DocSecurity>
  <Lines>3550</Lines>
  <Paragraphs>999</Paragraphs>
  <ScaleCrop>false</ScaleCrop>
  <Company/>
  <LinksUpToDate>false</LinksUpToDate>
  <CharactersWithSpaces>499862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2017-10-25T16:15:00Z</dcterms:created>
  <dcterms:modified xsi:type="dcterms:W3CDTF">2017-10-25T16:15:00Z</dcterms:modified>
</cp:coreProperties>
</file>