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E967C9">
            <w:pPr>
              <w:pStyle w:val="ConsPlusTitlePage"/>
            </w:pPr>
          </w:p>
        </w:tc>
      </w:tr>
      <w:tr w:rsidR="00000000">
        <w:trPr>
          <w:trHeight w:hRule="exact" w:val="8335"/>
        </w:trPr>
        <w:tc>
          <w:tcPr>
            <w:tcW w:w="10716" w:type="dxa"/>
            <w:vAlign w:val="center"/>
          </w:tcPr>
          <w:p w:rsidR="00000000" w:rsidRDefault="00E967C9">
            <w:pPr>
              <w:pStyle w:val="ConsPlusTitlePage"/>
              <w:jc w:val="center"/>
              <w:rPr>
                <w:sz w:val="48"/>
                <w:szCs w:val="48"/>
              </w:rPr>
            </w:pPr>
            <w:r>
              <w:rPr>
                <w:sz w:val="48"/>
                <w:szCs w:val="48"/>
              </w:rPr>
              <w:t xml:space="preserve"> Федеральный закон от 21.12.2013 N 353-ФЗ</w:t>
            </w:r>
            <w:r>
              <w:rPr>
                <w:sz w:val="48"/>
                <w:szCs w:val="48"/>
              </w:rPr>
              <w:br/>
              <w:t>(ред. от 03.07.2016)</w:t>
            </w:r>
            <w:r>
              <w:rPr>
                <w:sz w:val="48"/>
                <w:szCs w:val="48"/>
              </w:rPr>
              <w:br/>
            </w:r>
            <w:r>
              <w:rPr>
                <w:sz w:val="48"/>
                <w:szCs w:val="48"/>
              </w:rPr>
              <w:t>"О потребительском кредите (займе)"</w:t>
            </w:r>
          </w:p>
        </w:tc>
      </w:tr>
      <w:tr w:rsidR="00000000">
        <w:trPr>
          <w:trHeight w:hRule="exact" w:val="3031"/>
        </w:trPr>
        <w:tc>
          <w:tcPr>
            <w:tcW w:w="10716" w:type="dxa"/>
            <w:vAlign w:val="center"/>
          </w:tcPr>
          <w:p w:rsidR="00000000" w:rsidRDefault="00E967C9">
            <w:pPr>
              <w:pStyle w:val="ConsPlusTitlePage"/>
              <w:jc w:val="center"/>
              <w:rPr>
                <w:sz w:val="28"/>
                <w:szCs w:val="28"/>
              </w:rPr>
            </w:pPr>
            <w:r>
              <w:rPr>
                <w:sz w:val="28"/>
                <w:szCs w:val="28"/>
              </w:rPr>
              <w:t> </w:t>
            </w:r>
          </w:p>
        </w:tc>
      </w:tr>
    </w:tbl>
    <w:p w:rsidR="00000000" w:rsidRDefault="00E967C9">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E967C9">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967C9">
            <w:pPr>
              <w:pStyle w:val="ConsPlusNormal"/>
            </w:pPr>
            <w:r>
              <w:t>21 декабря 2013 года</w:t>
            </w:r>
          </w:p>
        </w:tc>
        <w:tc>
          <w:tcPr>
            <w:tcW w:w="5103" w:type="dxa"/>
          </w:tcPr>
          <w:p w:rsidR="00000000" w:rsidRDefault="00E967C9">
            <w:pPr>
              <w:pStyle w:val="ConsPlusNormal"/>
              <w:jc w:val="right"/>
            </w:pPr>
            <w:r>
              <w:t>N 353-ФЗ</w:t>
            </w:r>
          </w:p>
        </w:tc>
      </w:tr>
    </w:tbl>
    <w:p w:rsidR="00000000" w:rsidRDefault="00E967C9">
      <w:pPr>
        <w:pStyle w:val="ConsPlusNormal"/>
        <w:pBdr>
          <w:top w:val="single" w:sz="6" w:space="0" w:color="auto"/>
        </w:pBdr>
        <w:spacing w:before="100" w:after="100"/>
        <w:jc w:val="both"/>
        <w:rPr>
          <w:sz w:val="2"/>
          <w:szCs w:val="2"/>
        </w:rPr>
      </w:pPr>
    </w:p>
    <w:p w:rsidR="00000000" w:rsidRDefault="00E967C9">
      <w:pPr>
        <w:pStyle w:val="ConsPlusNormal"/>
        <w:jc w:val="center"/>
      </w:pPr>
    </w:p>
    <w:p w:rsidR="00000000" w:rsidRDefault="00E967C9">
      <w:pPr>
        <w:pStyle w:val="ConsPlusTitle"/>
        <w:jc w:val="center"/>
      </w:pPr>
      <w:r>
        <w:t>РОССИЙСКАЯ ФЕДЕРАЦИЯ</w:t>
      </w:r>
    </w:p>
    <w:p w:rsidR="00000000" w:rsidRDefault="00E967C9">
      <w:pPr>
        <w:pStyle w:val="ConsPlusTitle"/>
        <w:jc w:val="center"/>
      </w:pPr>
    </w:p>
    <w:p w:rsidR="00000000" w:rsidRDefault="00E967C9">
      <w:pPr>
        <w:pStyle w:val="ConsPlusTitle"/>
        <w:jc w:val="center"/>
      </w:pPr>
      <w:r>
        <w:t>ФЕДЕРАЛЬНЫЙ ЗАКОН</w:t>
      </w:r>
    </w:p>
    <w:p w:rsidR="00000000" w:rsidRDefault="00E967C9">
      <w:pPr>
        <w:pStyle w:val="ConsPlusTitle"/>
        <w:jc w:val="center"/>
      </w:pPr>
    </w:p>
    <w:p w:rsidR="00000000" w:rsidRDefault="00E967C9">
      <w:pPr>
        <w:pStyle w:val="ConsPlusTitle"/>
        <w:jc w:val="center"/>
      </w:pPr>
      <w:r>
        <w:t>О ПОТРЕБИТЕЛЬСКОМ КРЕДИТЕ (ЗАЙМЕ)</w:t>
      </w:r>
    </w:p>
    <w:p w:rsidR="00000000" w:rsidRDefault="00E967C9">
      <w:pPr>
        <w:pStyle w:val="ConsPlusNormal"/>
        <w:jc w:val="center"/>
      </w:pPr>
    </w:p>
    <w:p w:rsidR="00000000" w:rsidRDefault="00E967C9">
      <w:pPr>
        <w:pStyle w:val="ConsPlusNormal"/>
        <w:jc w:val="right"/>
      </w:pPr>
      <w:r>
        <w:t>Принят</w:t>
      </w:r>
    </w:p>
    <w:p w:rsidR="00000000" w:rsidRDefault="00E967C9">
      <w:pPr>
        <w:pStyle w:val="ConsPlusNormal"/>
        <w:jc w:val="right"/>
      </w:pPr>
      <w:r>
        <w:t>Государственной Думой</w:t>
      </w:r>
    </w:p>
    <w:p w:rsidR="00000000" w:rsidRDefault="00E967C9">
      <w:pPr>
        <w:pStyle w:val="ConsPlusNormal"/>
        <w:jc w:val="right"/>
      </w:pPr>
      <w:r>
        <w:t>13 декабря 2013 года</w:t>
      </w:r>
    </w:p>
    <w:p w:rsidR="00000000" w:rsidRDefault="00E967C9">
      <w:pPr>
        <w:pStyle w:val="ConsPlusNormal"/>
        <w:jc w:val="right"/>
      </w:pPr>
    </w:p>
    <w:p w:rsidR="00000000" w:rsidRDefault="00E967C9">
      <w:pPr>
        <w:pStyle w:val="ConsPlusNormal"/>
        <w:jc w:val="right"/>
      </w:pPr>
      <w:r>
        <w:t>Одобрен</w:t>
      </w:r>
    </w:p>
    <w:p w:rsidR="00000000" w:rsidRDefault="00E967C9">
      <w:pPr>
        <w:pStyle w:val="ConsPlusNormal"/>
        <w:jc w:val="right"/>
      </w:pPr>
      <w:r>
        <w:t>Советом Федерации</w:t>
      </w:r>
    </w:p>
    <w:p w:rsidR="00000000" w:rsidRDefault="00E967C9">
      <w:pPr>
        <w:pStyle w:val="ConsPlusNormal"/>
        <w:jc w:val="right"/>
      </w:pPr>
      <w:r>
        <w:t>18 декабря 2013 года</w:t>
      </w:r>
    </w:p>
    <w:p w:rsidR="00000000" w:rsidRDefault="00E967C9">
      <w:pPr>
        <w:pStyle w:val="ConsPlusNormal"/>
        <w:jc w:val="center"/>
      </w:pPr>
    </w:p>
    <w:p w:rsidR="00000000" w:rsidRDefault="00E967C9">
      <w:pPr>
        <w:pStyle w:val="ConsPlusNormal"/>
        <w:jc w:val="center"/>
      </w:pPr>
      <w:r>
        <w:t>Список изменяющих документов</w:t>
      </w:r>
    </w:p>
    <w:p w:rsidR="00000000" w:rsidRDefault="00E967C9">
      <w:pPr>
        <w:pStyle w:val="ConsPlusNormal"/>
        <w:jc w:val="center"/>
      </w:pPr>
      <w:r>
        <w:t>(в ред. Федеральных законов от 21.07.2014 N 229-ФЗ,</w:t>
      </w:r>
    </w:p>
    <w:p w:rsidR="00000000" w:rsidRDefault="00E967C9">
      <w:pPr>
        <w:pStyle w:val="ConsPlusNormal"/>
        <w:jc w:val="center"/>
      </w:pPr>
      <w:r>
        <w:t>от 03.07.2016 N 231-ФЗ)</w:t>
      </w:r>
    </w:p>
    <w:p w:rsidR="00000000" w:rsidRDefault="00E967C9">
      <w:pPr>
        <w:pStyle w:val="ConsPlusNormal"/>
        <w:jc w:val="center"/>
      </w:pPr>
    </w:p>
    <w:p w:rsidR="00000000" w:rsidRDefault="00E967C9">
      <w:pPr>
        <w:pStyle w:val="ConsPlusNormal"/>
        <w:ind w:firstLine="540"/>
        <w:jc w:val="both"/>
        <w:outlineLvl w:val="0"/>
      </w:pPr>
      <w:r>
        <w:t>Статья 1. Отношения, регулируемые настоящим Федеральным законом</w:t>
      </w:r>
    </w:p>
    <w:p w:rsidR="00000000" w:rsidRDefault="00E967C9">
      <w:pPr>
        <w:pStyle w:val="ConsPlusNormal"/>
        <w:ind w:firstLine="540"/>
        <w:jc w:val="both"/>
      </w:pPr>
    </w:p>
    <w:p w:rsidR="00000000" w:rsidRDefault="00E967C9">
      <w:pPr>
        <w:pStyle w:val="ConsPlusNormal"/>
        <w:ind w:firstLine="540"/>
        <w:jc w:val="both"/>
      </w:pPr>
      <w:bookmarkStart w:id="1" w:name="Par24"/>
      <w:bookmarkEnd w:id="1"/>
      <w:r>
        <w:t>1. Н</w:t>
      </w:r>
      <w:r>
        <w:t>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w:t>
      </w:r>
      <w:r>
        <w:t>ма и исполнением соответствующего договора.</w:t>
      </w:r>
    </w:p>
    <w:p w:rsidR="00000000" w:rsidRDefault="00E967C9">
      <w:pPr>
        <w:pStyle w:val="ConsPlusNormal"/>
        <w:ind w:firstLine="540"/>
        <w:jc w:val="both"/>
      </w:pPr>
      <w:r>
        <w:t>2. Настоящий Федеральный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000000" w:rsidRDefault="00E967C9">
      <w:pPr>
        <w:pStyle w:val="ConsPlusNormal"/>
        <w:ind w:firstLine="540"/>
        <w:jc w:val="both"/>
      </w:pPr>
      <w:r>
        <w:t>3. Положения федеральных</w:t>
      </w:r>
      <w:r>
        <w:t xml:space="preserve"> законов, регулирующих деятельность кредитных организаций и некредитных финансовых организаций, применяются к отношениям, указанным в </w:t>
      </w:r>
      <w:hyperlink w:anchor="Par24" w:tooltip="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 w:history="1">
        <w:r>
          <w:rPr>
            <w:color w:val="0000FF"/>
          </w:rPr>
          <w:t>части 1</w:t>
        </w:r>
      </w:hyperlink>
      <w:r>
        <w:t xml:space="preserve"> настоящей статьи, в части, не противоре</w:t>
      </w:r>
      <w:r>
        <w:t>чащей настоящему Федеральному закону.</w:t>
      </w:r>
    </w:p>
    <w:p w:rsidR="00000000" w:rsidRDefault="00E967C9">
      <w:pPr>
        <w:pStyle w:val="ConsPlusNormal"/>
        <w:ind w:firstLine="540"/>
        <w:jc w:val="both"/>
      </w:pPr>
    </w:p>
    <w:p w:rsidR="00000000" w:rsidRDefault="00E967C9">
      <w:pPr>
        <w:pStyle w:val="ConsPlusNormal"/>
        <w:ind w:firstLine="540"/>
        <w:jc w:val="both"/>
        <w:outlineLvl w:val="0"/>
      </w:pPr>
      <w:r>
        <w:t>Статья 2. Законодательство Российской Федерации о потребительском кредите (займе)</w:t>
      </w:r>
    </w:p>
    <w:p w:rsidR="00000000" w:rsidRDefault="00E967C9">
      <w:pPr>
        <w:pStyle w:val="ConsPlusNormal"/>
        <w:ind w:firstLine="540"/>
        <w:jc w:val="both"/>
      </w:pPr>
    </w:p>
    <w:p w:rsidR="00000000" w:rsidRDefault="00E967C9">
      <w:pPr>
        <w:pStyle w:val="ConsPlusNormal"/>
        <w:ind w:firstLine="540"/>
        <w:jc w:val="both"/>
      </w:pPr>
      <w:r>
        <w:t>Законодательство Российской Федерации о потребительском кредите (займе) основывается на положениях Гражданского кодекса Российской Фед</w:t>
      </w:r>
      <w:r>
        <w:t>ерации и состоит из настоящего Федерального закона, Федерального закона "О банках и банковской деятельности", Федерального закона от 2 июля 2010 года N 151-ФЗ "О микрофинансовой деятельности и микрофинансовых организациях", Федерального закона от 18 июля 2</w:t>
      </w:r>
      <w:r>
        <w:t>009 года N 190-ФЗ "О кредитной кооперации", Федерального закона от 8 декабря 1995 года N 193-ФЗ "О сельскохозяйственной кооперации", Федерального закона от 19 июля 2007 года N 196-ФЗ "О ломбардах" и других федеральных законов, регулирующих отношения, указа</w:t>
      </w:r>
      <w:r>
        <w:t xml:space="preserve">нные в </w:t>
      </w:r>
      <w:hyperlink w:anchor="Par24" w:tooltip="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 w:history="1">
        <w:r>
          <w:rPr>
            <w:color w:val="0000FF"/>
          </w:rPr>
          <w:t>части 1 статьи 1</w:t>
        </w:r>
      </w:hyperlink>
      <w:r>
        <w:t xml:space="preserve"> настоящего Федерального закона.</w:t>
      </w:r>
    </w:p>
    <w:p w:rsidR="00000000" w:rsidRDefault="00E967C9">
      <w:pPr>
        <w:pStyle w:val="ConsPlusNormal"/>
        <w:ind w:firstLine="540"/>
        <w:jc w:val="both"/>
      </w:pPr>
    </w:p>
    <w:p w:rsidR="00000000" w:rsidRDefault="00E967C9">
      <w:pPr>
        <w:pStyle w:val="ConsPlusNormal"/>
        <w:ind w:firstLine="540"/>
        <w:jc w:val="both"/>
        <w:outlineLvl w:val="0"/>
      </w:pPr>
      <w:r>
        <w:t>Статья 3. Основные понятия, используемые в настоящем Федеральном законе</w:t>
      </w:r>
    </w:p>
    <w:p w:rsidR="00000000" w:rsidRDefault="00E967C9">
      <w:pPr>
        <w:pStyle w:val="ConsPlusNormal"/>
        <w:ind w:firstLine="540"/>
        <w:jc w:val="both"/>
      </w:pPr>
    </w:p>
    <w:p w:rsidR="00000000" w:rsidRDefault="00E967C9">
      <w:pPr>
        <w:pStyle w:val="ConsPlusNormal"/>
        <w:ind w:firstLine="540"/>
        <w:jc w:val="both"/>
      </w:pPr>
      <w:r>
        <w:t>1. Для целей настоящего Федерального закона используются следующие основные понятия:</w:t>
      </w:r>
    </w:p>
    <w:p w:rsidR="00000000" w:rsidRDefault="00E967C9">
      <w:pPr>
        <w:pStyle w:val="ConsPlusNormal"/>
        <w:ind w:firstLine="540"/>
        <w:jc w:val="both"/>
      </w:pPr>
      <w:r>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w:t>
      </w:r>
      <w:r>
        <w:t>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000000" w:rsidRDefault="00E967C9">
      <w:pPr>
        <w:pStyle w:val="ConsPlusNormal"/>
        <w:ind w:firstLine="540"/>
        <w:jc w:val="both"/>
      </w:pPr>
      <w:r>
        <w:t>2) заемщик - физическое лицо, обратившееся к кредитору с намерением по</w:t>
      </w:r>
      <w:r>
        <w:t>лучить, получающее или получившее потребительский кредит (заем);</w:t>
      </w:r>
    </w:p>
    <w:p w:rsidR="00000000" w:rsidRDefault="00E967C9">
      <w:pPr>
        <w:pStyle w:val="ConsPlusNormal"/>
        <w:ind w:firstLine="540"/>
        <w:jc w:val="both"/>
      </w:pPr>
      <w:r>
        <w:t>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некредитная фина</w:t>
      </w:r>
      <w:r>
        <w:t xml:space="preserve">нсовая организация, которые осуществляют профессиональную деятельность по предоставлению </w:t>
      </w:r>
      <w:r>
        <w:lastRenderedPageBreak/>
        <w:t>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w:t>
      </w:r>
      <w:r>
        <w:t>тва или при обращении взыскания на имущество правообладателя;</w:t>
      </w:r>
    </w:p>
    <w:p w:rsidR="00000000" w:rsidRDefault="00E967C9">
      <w:pPr>
        <w:pStyle w:val="ConsPlusNormal"/>
        <w:ind w:firstLine="540"/>
        <w:jc w:val="both"/>
      </w:pPr>
      <w: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w:t>
      </w:r>
      <w:r>
        <w:t xml:space="preserve"> потребительского кредита (займа), по условиям которого допускается частичное использование заемщиком потребительского кредита (займа);</w:t>
      </w:r>
    </w:p>
    <w:p w:rsidR="00000000" w:rsidRDefault="00E967C9">
      <w:pPr>
        <w:pStyle w:val="ConsPlusNormal"/>
        <w:ind w:firstLine="540"/>
        <w:jc w:val="both"/>
      </w:pPr>
      <w:r>
        <w:t>5) профессиональная деятельность по предоставлению потребительских займов - деятельность юридического лица или индивидуа</w:t>
      </w:r>
      <w:r>
        <w:t>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w:t>
      </w:r>
      <w:r>
        <w:t>е займов, предоставляемых работодателем работнику, и иных случаев, предусмотренных федеральным законом).</w:t>
      </w:r>
    </w:p>
    <w:p w:rsidR="00000000" w:rsidRDefault="00E967C9">
      <w:pPr>
        <w:pStyle w:val="ConsPlusNormal"/>
        <w:ind w:firstLine="540"/>
        <w:jc w:val="both"/>
      </w:pPr>
      <w:r>
        <w:t>2. Иные понятия и термины, используемые в настоящем Федеральном законе, применяются в том значении, в каком они используются в гражданском законодатель</w:t>
      </w:r>
      <w:r>
        <w:t>стве.</w:t>
      </w:r>
    </w:p>
    <w:p w:rsidR="00000000" w:rsidRDefault="00E967C9">
      <w:pPr>
        <w:pStyle w:val="ConsPlusNormal"/>
        <w:ind w:firstLine="540"/>
        <w:jc w:val="both"/>
      </w:pPr>
    </w:p>
    <w:p w:rsidR="00000000" w:rsidRDefault="00E967C9">
      <w:pPr>
        <w:pStyle w:val="ConsPlusNormal"/>
        <w:ind w:firstLine="540"/>
        <w:jc w:val="both"/>
        <w:outlineLvl w:val="0"/>
      </w:pPr>
      <w:r>
        <w:t>Статья 4. Профессиональная деятельность по предоставлению потребительских займов</w:t>
      </w:r>
    </w:p>
    <w:p w:rsidR="00000000" w:rsidRDefault="00E967C9">
      <w:pPr>
        <w:pStyle w:val="ConsPlusNormal"/>
        <w:ind w:firstLine="540"/>
        <w:jc w:val="both"/>
      </w:pPr>
    </w:p>
    <w:p w:rsidR="00000000" w:rsidRDefault="00E967C9">
      <w:pPr>
        <w:pStyle w:val="ConsPlusNormal"/>
        <w:ind w:firstLine="540"/>
        <w:jc w:val="both"/>
      </w:pPr>
      <w:r>
        <w:t>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w:t>
      </w:r>
      <w:r>
        <w:t>х, определенных федеральными законами об их деятельности.</w:t>
      </w:r>
    </w:p>
    <w:p w:rsidR="00000000" w:rsidRDefault="00E967C9">
      <w:pPr>
        <w:pStyle w:val="ConsPlusNormal"/>
        <w:ind w:firstLine="540"/>
        <w:jc w:val="both"/>
      </w:pPr>
    </w:p>
    <w:p w:rsidR="00000000" w:rsidRDefault="00E967C9">
      <w:pPr>
        <w:pStyle w:val="ConsPlusNormal"/>
        <w:ind w:firstLine="540"/>
        <w:jc w:val="both"/>
        <w:outlineLvl w:val="0"/>
      </w:pPr>
      <w:r>
        <w:t>Статья 5. Условия договора потребительского кредита (займа)</w:t>
      </w:r>
    </w:p>
    <w:p w:rsidR="00000000" w:rsidRDefault="00E967C9">
      <w:pPr>
        <w:pStyle w:val="ConsPlusNormal"/>
        <w:ind w:firstLine="540"/>
        <w:jc w:val="both"/>
      </w:pPr>
    </w:p>
    <w:p w:rsidR="00000000" w:rsidRDefault="00E967C9">
      <w:pPr>
        <w:pStyle w:val="ConsPlusNormal"/>
        <w:ind w:firstLine="540"/>
        <w:jc w:val="both"/>
      </w:pPr>
      <w:r>
        <w:t xml:space="preserve">1. Договор потребительского кредита (займа) состоит из общих условий и индивидуальных условий. Договор потребительского кредита (займа) </w:t>
      </w:r>
      <w:r>
        <w:t>может содержать элементы других договоров (смешанный договор), если это не противоречит настоящему Федеральному закону.</w:t>
      </w:r>
    </w:p>
    <w:p w:rsidR="00000000" w:rsidRDefault="00E967C9">
      <w:pPr>
        <w:pStyle w:val="ConsPlusNormal"/>
        <w:ind w:firstLine="540"/>
        <w:jc w:val="both"/>
      </w:pPr>
      <w:r>
        <w:t xml:space="preserve">2. К условиям договора потребительского кредита (займа), за исключением условий, согласованных кредитором и заемщиком в соответствии с </w:t>
      </w:r>
      <w:hyperlink w:anchor="Par78" w:tooltip="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 w:history="1">
        <w:r>
          <w:rPr>
            <w:color w:val="0000FF"/>
          </w:rPr>
          <w:t>частью 9</w:t>
        </w:r>
      </w:hyperlink>
      <w:r>
        <w:t xml:space="preserve"> настоящей статьи, применяется статья 428 Гражданского кодекса Р</w:t>
      </w:r>
      <w:r>
        <w:t>оссийской Федерации.</w:t>
      </w:r>
    </w:p>
    <w:p w:rsidR="00000000" w:rsidRDefault="00E967C9">
      <w:pPr>
        <w:pStyle w:val="ConsPlusNormal"/>
        <w:ind w:firstLine="540"/>
        <w:jc w:val="both"/>
      </w:pPr>
      <w: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000000" w:rsidRDefault="00E967C9">
      <w:pPr>
        <w:pStyle w:val="ConsPlusNormal"/>
        <w:ind w:firstLine="540"/>
        <w:jc w:val="both"/>
      </w:pPr>
      <w:bookmarkStart w:id="2" w:name="Par51"/>
      <w:bookmarkEnd w:id="2"/>
      <w:r>
        <w:t>4. Кредитором в местах оказания услуг (местах приема заявлений о предоставлении п</w:t>
      </w:r>
      <w:r>
        <w:t>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000000" w:rsidRDefault="00E967C9">
      <w:pPr>
        <w:pStyle w:val="ConsPlusNormal"/>
        <w:ind w:firstLine="540"/>
        <w:jc w:val="both"/>
      </w:pPr>
      <w:r>
        <w:t>1) наименование кредитора, мес</w:t>
      </w:r>
      <w:r>
        <w:t xml:space="preserve">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w:t>
      </w:r>
      <w:r>
        <w:t>кредитных организаций), информация о внесении сведений о кредиторе в соответствующий государственный реестр (для микрофинансовых организаций, ломбардов), о членстве в саморегулируемой организации (для кредитных потребительских кооперативов);</w:t>
      </w:r>
    </w:p>
    <w:p w:rsidR="00000000" w:rsidRDefault="00E967C9">
      <w:pPr>
        <w:pStyle w:val="ConsPlusNormal"/>
        <w:ind w:firstLine="540"/>
        <w:jc w:val="both"/>
      </w:pPr>
      <w:r>
        <w:t xml:space="preserve">2) требования </w:t>
      </w:r>
      <w:r>
        <w:t>к заемщику, которые установлены кредитором и выполнение которых является обязательным для предоставления потребительского кредита (займа);</w:t>
      </w:r>
    </w:p>
    <w:p w:rsidR="00000000" w:rsidRDefault="00E967C9">
      <w:pPr>
        <w:pStyle w:val="ConsPlusNormal"/>
        <w:ind w:firstLine="540"/>
        <w:jc w:val="both"/>
      </w:pPr>
      <w:r>
        <w:t>3) сроки рассмотрения оформленного заемщиком заявления о предоставлении потребительского кредита (займа) и принятия к</w:t>
      </w:r>
      <w:r>
        <w:t>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000000" w:rsidRDefault="00E967C9">
      <w:pPr>
        <w:pStyle w:val="ConsPlusNormal"/>
        <w:ind w:firstLine="540"/>
        <w:jc w:val="both"/>
      </w:pPr>
      <w:r>
        <w:t>4) виды потребительского кредита (займа);</w:t>
      </w:r>
    </w:p>
    <w:p w:rsidR="00000000" w:rsidRDefault="00E967C9">
      <w:pPr>
        <w:pStyle w:val="ConsPlusNormal"/>
        <w:ind w:firstLine="540"/>
        <w:jc w:val="both"/>
      </w:pPr>
      <w:r>
        <w:t>5) суммы потребительского кредита (займа) и с</w:t>
      </w:r>
      <w:r>
        <w:t>роки его возврата;</w:t>
      </w:r>
    </w:p>
    <w:p w:rsidR="00000000" w:rsidRDefault="00E967C9">
      <w:pPr>
        <w:pStyle w:val="ConsPlusNormal"/>
        <w:ind w:firstLine="540"/>
        <w:jc w:val="both"/>
      </w:pPr>
      <w:r>
        <w:t>6) валюты, в которых предоставляется потребительский кредит (заем);</w:t>
      </w:r>
    </w:p>
    <w:p w:rsidR="00000000" w:rsidRDefault="00E967C9">
      <w:pPr>
        <w:pStyle w:val="ConsPlusNormal"/>
        <w:ind w:firstLine="540"/>
        <w:jc w:val="both"/>
      </w:pPr>
      <w:r>
        <w:t>7) способы предоставления потребительского кредита (займа), в том числе с использованием заемщиком электронных средств платежа;</w:t>
      </w:r>
    </w:p>
    <w:p w:rsidR="00000000" w:rsidRDefault="00E967C9">
      <w:pPr>
        <w:pStyle w:val="ConsPlusNormal"/>
        <w:ind w:firstLine="540"/>
        <w:jc w:val="both"/>
      </w:pPr>
      <w:r>
        <w:t>8) процентные ставки в процентах годовых,</w:t>
      </w:r>
      <w:r>
        <w:t xml:space="preserve"> а при применении переменных процентных ставок - порядок их определения, соответствующий требованиям настоящего Федерального закона;</w:t>
      </w:r>
    </w:p>
    <w:p w:rsidR="00000000" w:rsidRDefault="00E967C9">
      <w:pPr>
        <w:pStyle w:val="ConsPlusNormal"/>
        <w:ind w:firstLine="540"/>
        <w:jc w:val="both"/>
      </w:pPr>
      <w:r>
        <w:t>9) виды и суммы иных платежей заемщика по договору потребительского кредита (займа);</w:t>
      </w:r>
    </w:p>
    <w:p w:rsidR="00000000" w:rsidRDefault="00E967C9">
      <w:pPr>
        <w:pStyle w:val="ConsPlusNormal"/>
        <w:ind w:firstLine="540"/>
        <w:jc w:val="both"/>
      </w:pPr>
      <w: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000000" w:rsidRDefault="00E967C9">
      <w:pPr>
        <w:pStyle w:val="ConsPlusNormal"/>
        <w:ind w:firstLine="540"/>
        <w:jc w:val="both"/>
      </w:pPr>
      <w:r>
        <w:lastRenderedPageBreak/>
        <w:t>11) периодичность платежей заемщика при возврате потребительского кредита (</w:t>
      </w:r>
      <w:r>
        <w:t>займа), уплате процентов и иных платежей по кредиту (займу);</w:t>
      </w:r>
    </w:p>
    <w:p w:rsidR="00000000" w:rsidRDefault="00E967C9">
      <w:pPr>
        <w:pStyle w:val="ConsPlusNormal"/>
        <w:ind w:firstLine="540"/>
        <w:jc w:val="both"/>
      </w:pPr>
      <w: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r>
        <w:t>;</w:t>
      </w:r>
    </w:p>
    <w:p w:rsidR="00000000" w:rsidRDefault="00E967C9">
      <w:pPr>
        <w:pStyle w:val="ConsPlusNormal"/>
        <w:ind w:firstLine="540"/>
        <w:jc w:val="both"/>
      </w:pPr>
      <w:r>
        <w:t>13) сроки, в течение которых заемщик вправе отказаться от получения потребительского кредита (займа);</w:t>
      </w:r>
    </w:p>
    <w:p w:rsidR="00000000" w:rsidRDefault="00E967C9">
      <w:pPr>
        <w:pStyle w:val="ConsPlusNormal"/>
        <w:ind w:firstLine="540"/>
        <w:jc w:val="both"/>
      </w:pPr>
      <w:r>
        <w:t>14) способы обеспечения исполнения обязательств по договору потребительского кредита (займа);</w:t>
      </w:r>
    </w:p>
    <w:p w:rsidR="00000000" w:rsidRDefault="00E967C9">
      <w:pPr>
        <w:pStyle w:val="ConsPlusNormal"/>
        <w:ind w:firstLine="540"/>
        <w:jc w:val="both"/>
      </w:pPr>
      <w:r>
        <w:t>15) ответственность заемщика за ненадлежащее исполнение до</w:t>
      </w:r>
      <w:r>
        <w:t>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000000" w:rsidRDefault="00E967C9">
      <w:pPr>
        <w:pStyle w:val="ConsPlusNormal"/>
        <w:ind w:firstLine="540"/>
        <w:jc w:val="both"/>
      </w:pPr>
      <w:r>
        <w:t>16) информация об иных договорах, которые заемщик обязан заключить, и (или) иных у</w:t>
      </w:r>
      <w:r>
        <w:t>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000000" w:rsidRDefault="00E967C9">
      <w:pPr>
        <w:pStyle w:val="ConsPlusNormal"/>
        <w:ind w:firstLine="540"/>
        <w:jc w:val="both"/>
      </w:pPr>
      <w:r>
        <w:t>17) информация о возможном ув</w:t>
      </w:r>
      <w:r>
        <w:t>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w:t>
      </w:r>
      <w:r>
        <w:t xml:space="preserve"> в будущем (для потребительских кредитов (займов) в иностранной валюте);</w:t>
      </w:r>
    </w:p>
    <w:p w:rsidR="00000000" w:rsidRDefault="00E967C9">
      <w:pPr>
        <w:pStyle w:val="ConsPlusNormal"/>
        <w:ind w:firstLine="540"/>
        <w:jc w:val="both"/>
      </w:pPr>
      <w: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w:t>
      </w:r>
      <w:r>
        <w:t>оставлении потребительского кредита (займа), может отличаться от валюты потребительского кредита (займа);</w:t>
      </w:r>
    </w:p>
    <w:p w:rsidR="00000000" w:rsidRDefault="00E967C9">
      <w:pPr>
        <w:pStyle w:val="ConsPlusNormal"/>
        <w:ind w:firstLine="540"/>
        <w:jc w:val="both"/>
      </w:pPr>
      <w:r>
        <w:t>19) информация о возможности запрета уступки кредитором третьим лицам прав (требований) по договору потребительского кредита (займа);</w:t>
      </w:r>
    </w:p>
    <w:p w:rsidR="00000000" w:rsidRDefault="00E967C9">
      <w:pPr>
        <w:pStyle w:val="ConsPlusNormal"/>
        <w:ind w:firstLine="540"/>
        <w:jc w:val="both"/>
      </w:pPr>
      <w:r>
        <w:t>20) порядок пред</w:t>
      </w:r>
      <w:r>
        <w:t>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000000" w:rsidRDefault="00E967C9">
      <w:pPr>
        <w:pStyle w:val="ConsPlusNormal"/>
        <w:ind w:firstLine="540"/>
        <w:jc w:val="both"/>
      </w:pPr>
      <w:r>
        <w:t>21) подсуднос</w:t>
      </w:r>
      <w:r>
        <w:t>ть споров по искам кредитора к заемщику;</w:t>
      </w:r>
    </w:p>
    <w:p w:rsidR="00000000" w:rsidRDefault="00E967C9">
      <w:pPr>
        <w:pStyle w:val="ConsPlusNormal"/>
        <w:ind w:firstLine="540"/>
        <w:jc w:val="both"/>
      </w:pPr>
      <w:r>
        <w:t>22) формуляры или иные стандартные формы, в которых определены общие условия договора потребительского кредита (займа).</w:t>
      </w:r>
    </w:p>
    <w:p w:rsidR="00000000" w:rsidRDefault="00E967C9">
      <w:pPr>
        <w:pStyle w:val="ConsPlusNormal"/>
        <w:ind w:firstLine="540"/>
        <w:jc w:val="both"/>
      </w:pPr>
      <w:r>
        <w:t xml:space="preserve">5. Информация, указанная в </w:t>
      </w:r>
      <w:hyperlink w:anchor="Par51" w:tooltip="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quot;Интернет&quot;) должна размещаться следующая информация об условиях предоставления, использования и возврата потребительского кредита (займа):" w:history="1">
        <w:r>
          <w:rPr>
            <w:color w:val="0000FF"/>
          </w:rPr>
          <w:t>части 4</w:t>
        </w:r>
      </w:hyperlink>
      <w:r>
        <w:t xml:space="preserve">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000000" w:rsidRDefault="00E967C9">
      <w:pPr>
        <w:pStyle w:val="ConsPlusNormal"/>
        <w:ind w:firstLine="540"/>
        <w:jc w:val="both"/>
      </w:pPr>
      <w:r>
        <w:t>6. В случ</w:t>
      </w:r>
      <w:r>
        <w:t xml:space="preserve">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w:anchor="Par51" w:tooltip="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quot;Интернет&quot;) должна размещаться следующая информация об условиях предоставления, использования и возврата потребительского кредита (займа):" w:history="1">
        <w:r>
          <w:rPr>
            <w:color w:val="0000FF"/>
          </w:rPr>
          <w:t>части 4</w:t>
        </w:r>
      </w:hyperlink>
      <w:r>
        <w:t xml:space="preserve"> настоящей статьи.</w:t>
      </w:r>
    </w:p>
    <w:p w:rsidR="00000000" w:rsidRDefault="00E967C9">
      <w:pPr>
        <w:pStyle w:val="ConsPlusNormal"/>
        <w:ind w:firstLine="540"/>
        <w:jc w:val="both"/>
      </w:pPr>
      <w: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w:t>
      </w:r>
      <w:r>
        <w:t xml:space="preserve">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000000" w:rsidRDefault="00E967C9">
      <w:pPr>
        <w:pStyle w:val="ConsPlusNormal"/>
        <w:ind w:firstLine="540"/>
        <w:jc w:val="both"/>
      </w:pPr>
      <w:r>
        <w:t>8. При обращении заемщика к кредитору о предоставлении потребительского кредита (за</w:t>
      </w:r>
      <w:r>
        <w:t xml:space="preserve">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w:t>
      </w:r>
      <w:r>
        <w:t>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w:t>
      </w:r>
      <w:r>
        <w:t>твует риск неисполнения им обязательств по договору потребительского кредита (займа) и применения к нему штрафных санкций.</w:t>
      </w:r>
    </w:p>
    <w:p w:rsidR="00000000" w:rsidRDefault="00E967C9">
      <w:pPr>
        <w:pStyle w:val="ConsPlusNormal"/>
        <w:ind w:firstLine="540"/>
        <w:jc w:val="both"/>
      </w:pPr>
      <w:bookmarkStart w:id="3" w:name="Par78"/>
      <w:bookmarkEnd w:id="3"/>
      <w:r>
        <w:t xml:space="preserve">9. Индивидуальные условия договора потребительского кредита (займа) согласовываются кредитором и заемщиком индивидуально и </w:t>
      </w:r>
      <w:r>
        <w:t>включают в себя следующие условия:</w:t>
      </w:r>
    </w:p>
    <w:p w:rsidR="00000000" w:rsidRDefault="00E967C9">
      <w:pPr>
        <w:pStyle w:val="ConsPlusNormal"/>
        <w:ind w:firstLine="540"/>
        <w:jc w:val="both"/>
      </w:pPr>
      <w:r>
        <w:t>1) сумма потребительского кредита (займа) или лимит кредитования и порядок его изменения;</w:t>
      </w:r>
    </w:p>
    <w:p w:rsidR="00000000" w:rsidRDefault="00E967C9">
      <w:pPr>
        <w:pStyle w:val="ConsPlusNormal"/>
        <w:ind w:firstLine="540"/>
        <w:jc w:val="both"/>
      </w:pPr>
      <w:r>
        <w:t>2) срок действия договора потребительского кредита (займа) и срок возврата потребительского кредита (займа);</w:t>
      </w:r>
    </w:p>
    <w:p w:rsidR="00000000" w:rsidRDefault="00E967C9">
      <w:pPr>
        <w:pStyle w:val="ConsPlusNormal"/>
        <w:ind w:firstLine="540"/>
        <w:jc w:val="both"/>
      </w:pPr>
      <w:r>
        <w:t>3) валюта, в которой п</w:t>
      </w:r>
      <w:r>
        <w:t>редоставляется потребительский кредит (заем);</w:t>
      </w:r>
    </w:p>
    <w:p w:rsidR="00000000" w:rsidRDefault="00E967C9">
      <w:pPr>
        <w:pStyle w:val="ConsPlusNormal"/>
        <w:ind w:firstLine="540"/>
        <w:jc w:val="both"/>
      </w:pPr>
      <w: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w:t>
      </w:r>
    </w:p>
    <w:p w:rsidR="00000000" w:rsidRDefault="00E967C9">
      <w:pPr>
        <w:pStyle w:val="ConsPlusNormal"/>
        <w:ind w:firstLine="540"/>
        <w:jc w:val="both"/>
      </w:pPr>
      <w:r>
        <w:lastRenderedPageBreak/>
        <w:t>5) информация об определении курса и</w:t>
      </w:r>
      <w:r>
        <w:t>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w:t>
      </w:r>
      <w:r>
        <w:t>ит (заем);</w:t>
      </w:r>
    </w:p>
    <w:p w:rsidR="00000000" w:rsidRDefault="00E967C9">
      <w:pPr>
        <w:pStyle w:val="ConsPlusNormal"/>
        <w:ind w:firstLine="540"/>
        <w:jc w:val="both"/>
      </w:pPr>
      <w: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000000" w:rsidRDefault="00E967C9">
      <w:pPr>
        <w:pStyle w:val="ConsPlusNormal"/>
        <w:ind w:firstLine="540"/>
        <w:jc w:val="both"/>
      </w:pPr>
      <w:r>
        <w:t>7) порядок изменения количества, размера и периодичности (сроков) платежей заемщика при частичном</w:t>
      </w:r>
      <w:r>
        <w:t xml:space="preserve"> досрочном возврате потребительского кредита (займа);</w:t>
      </w:r>
    </w:p>
    <w:p w:rsidR="00000000" w:rsidRDefault="00E967C9">
      <w:pPr>
        <w:pStyle w:val="ConsPlusNormal"/>
        <w:ind w:firstLine="540"/>
        <w:jc w:val="both"/>
      </w:pPr>
      <w: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w:t>
      </w:r>
      <w:r>
        <w:t xml:space="preserve">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000000" w:rsidRDefault="00E967C9">
      <w:pPr>
        <w:pStyle w:val="ConsPlusNormal"/>
        <w:ind w:firstLine="540"/>
        <w:jc w:val="both"/>
      </w:pPr>
      <w:r>
        <w:t>9) ука</w:t>
      </w:r>
      <w:r>
        <w:t>зание о необходимости заключения заемщиком иных договоров, требуемых для заключения или исполнения договора потребительского кредита (займа);</w:t>
      </w:r>
    </w:p>
    <w:p w:rsidR="00000000" w:rsidRDefault="00E967C9">
      <w:pPr>
        <w:pStyle w:val="ConsPlusNormal"/>
        <w:ind w:firstLine="540"/>
        <w:jc w:val="both"/>
      </w:pPr>
      <w:r>
        <w:t>10) указание о необходимости предоставления обеспечения исполнения обязательств по договору потребительского креди</w:t>
      </w:r>
      <w:r>
        <w:t>та (займа) и требования к такому обеспечению;</w:t>
      </w:r>
    </w:p>
    <w:p w:rsidR="00000000" w:rsidRDefault="00E967C9">
      <w:pPr>
        <w:pStyle w:val="ConsPlusNormal"/>
        <w:ind w:firstLine="540"/>
        <w:jc w:val="both"/>
      </w:pPr>
      <w: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w:t>
      </w:r>
      <w:r>
        <w:t>нные цели);</w:t>
      </w:r>
    </w:p>
    <w:p w:rsidR="00000000" w:rsidRDefault="00E967C9">
      <w:pPr>
        <w:pStyle w:val="ConsPlusNormal"/>
        <w:ind w:firstLine="540"/>
        <w:jc w:val="both"/>
      </w:pPr>
      <w: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000000" w:rsidRDefault="00E967C9">
      <w:pPr>
        <w:pStyle w:val="ConsPlusNormal"/>
        <w:ind w:firstLine="540"/>
        <w:jc w:val="both"/>
      </w:pPr>
      <w:r>
        <w:t>13) возможность запрета уступки кредитором третьим лицам прав (требований) по</w:t>
      </w:r>
      <w:r>
        <w:t xml:space="preserve"> договору потребительского кредита (займа);</w:t>
      </w:r>
    </w:p>
    <w:p w:rsidR="00000000" w:rsidRDefault="00E967C9">
      <w:pPr>
        <w:pStyle w:val="ConsPlusNormal"/>
        <w:ind w:firstLine="540"/>
        <w:jc w:val="both"/>
      </w:pPr>
      <w:r>
        <w:t>14) согласие заемщика с общими условиями договора потребительского кредита (займа) соответствующего вида;</w:t>
      </w:r>
    </w:p>
    <w:p w:rsidR="00000000" w:rsidRDefault="00E967C9">
      <w:pPr>
        <w:pStyle w:val="ConsPlusNormal"/>
        <w:ind w:firstLine="540"/>
        <w:jc w:val="both"/>
      </w:pPr>
      <w:r>
        <w:t>15) услуги, оказываемые кредитором заемщику за отдельную плату и необходимые для заключения договора потре</w:t>
      </w:r>
      <w:r>
        <w:t>бительского кредита (займа) (при наличии), их цена или порядок ее определения (при наличии), а также подтверждение согласия заемщика на их оказание;</w:t>
      </w:r>
    </w:p>
    <w:p w:rsidR="00000000" w:rsidRDefault="00E967C9">
      <w:pPr>
        <w:pStyle w:val="ConsPlusNormal"/>
        <w:ind w:firstLine="540"/>
        <w:jc w:val="both"/>
      </w:pPr>
      <w:r>
        <w:t>16) способ обмена информацией между кредитором и заемщиком.</w:t>
      </w:r>
    </w:p>
    <w:p w:rsidR="00000000" w:rsidRDefault="00E967C9">
      <w:pPr>
        <w:pStyle w:val="ConsPlusNormal"/>
        <w:ind w:firstLine="540"/>
        <w:jc w:val="both"/>
      </w:pPr>
      <w:r>
        <w:t>10. В индивидуальные условия договора потребите</w:t>
      </w:r>
      <w:r>
        <w:t>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w:t>
      </w:r>
      <w:r>
        <w:t>ого кредита (займа).</w:t>
      </w:r>
    </w:p>
    <w:p w:rsidR="00000000" w:rsidRDefault="00E967C9">
      <w:pPr>
        <w:pStyle w:val="ConsPlusNormal"/>
        <w:ind w:firstLine="540"/>
        <w:jc w:val="both"/>
      </w:pPr>
      <w:r>
        <w:t xml:space="preserve">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w:anchor="Par51" w:tooltip="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quot;Интернет&quot;) должна размещаться следующая информация об условиях предоставления, использования и возврата потребительского кредита (займа):" w:history="1">
        <w:r>
          <w:rPr>
            <w:color w:val="0000FF"/>
          </w:rPr>
          <w:t>частью 4</w:t>
        </w:r>
      </w:hyperlink>
      <w:r>
        <w:t xml:space="preserve"> настоящей статьи.</w:t>
      </w:r>
    </w:p>
    <w:p w:rsidR="00000000" w:rsidRDefault="00E967C9">
      <w:pPr>
        <w:pStyle w:val="ConsPlusNormal"/>
        <w:ind w:firstLine="540"/>
        <w:jc w:val="both"/>
      </w:pPr>
      <w:r>
        <w:t xml:space="preserve">12. Индивидуальные условия договора потребительского кредита (займа), указанные в </w:t>
      </w:r>
      <w:hyperlink w:anchor="Par78" w:tooltip="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 w:history="1">
        <w:r>
          <w:rPr>
            <w:color w:val="0000FF"/>
          </w:rPr>
          <w:t>части 9</w:t>
        </w:r>
      </w:hyperlink>
      <w:r>
        <w:t xml:space="preserve">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w:t>
      </w:r>
      <w:r>
        <w:t>том.</w:t>
      </w:r>
    </w:p>
    <w:p w:rsidR="00000000" w:rsidRDefault="00E967C9">
      <w:pPr>
        <w:pStyle w:val="ConsPlusNormal"/>
        <w:ind w:firstLine="540"/>
        <w:jc w:val="both"/>
      </w:pPr>
      <w:r>
        <w:t>13. В договоре потребительского кредита (займа) не могут содержаться:</w:t>
      </w:r>
    </w:p>
    <w:p w:rsidR="00000000" w:rsidRDefault="00E967C9">
      <w:pPr>
        <w:pStyle w:val="ConsPlusNormal"/>
        <w:ind w:firstLine="540"/>
        <w:jc w:val="both"/>
      </w:pPr>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000000" w:rsidRDefault="00E967C9">
      <w:pPr>
        <w:pStyle w:val="ConsPlusNormal"/>
        <w:ind w:firstLine="540"/>
        <w:jc w:val="both"/>
      </w:pPr>
      <w: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000000" w:rsidRDefault="00E967C9">
      <w:pPr>
        <w:pStyle w:val="ConsPlusNormal"/>
        <w:ind w:firstLine="540"/>
        <w:jc w:val="both"/>
      </w:pPr>
      <w:r>
        <w:t>3) усл</w:t>
      </w:r>
      <w:r>
        <w:t>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000000" w:rsidRDefault="00E967C9">
      <w:pPr>
        <w:pStyle w:val="ConsPlusNormal"/>
        <w:ind w:firstLine="540"/>
        <w:jc w:val="both"/>
      </w:pPr>
      <w:r>
        <w:t>14. Изменение индивидуальных условий и общих условий договора</w:t>
      </w:r>
      <w:r>
        <w:t xml:space="preserve"> потребительского кредита (займа) осуществляется с соблюдением требований, установленных настоящим Федеральным законом.</w:t>
      </w:r>
    </w:p>
    <w:p w:rsidR="00000000" w:rsidRDefault="00E967C9">
      <w:pPr>
        <w:pStyle w:val="ConsPlusNormal"/>
        <w:ind w:firstLine="540"/>
        <w:jc w:val="both"/>
      </w:pPr>
      <w:r>
        <w:t>15. Заемщик в порядке, установленном договором потребительского кредита (займа), обязан уведомить кредитора об изменении контактной инфо</w:t>
      </w:r>
      <w:r>
        <w:t>рмации, используемой для связи с ним, об изменении способа связи кредитора с ним.</w:t>
      </w:r>
    </w:p>
    <w:p w:rsidR="00000000" w:rsidRDefault="00E967C9">
      <w:pPr>
        <w:pStyle w:val="ConsPlusNormal"/>
        <w:ind w:firstLine="540"/>
        <w:jc w:val="both"/>
      </w:pPr>
      <w:r>
        <w:t xml:space="preserve">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w:t>
      </w:r>
      <w:r>
        <w:t xml:space="preserve">договора </w:t>
      </w:r>
      <w:r>
        <w:lastRenderedPageBreak/>
        <w:t>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w:t>
      </w:r>
      <w:r>
        <w:t>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w:t>
      </w:r>
      <w:r>
        <w:t xml:space="preserve">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w:t>
      </w:r>
      <w:r>
        <w:t>жах и обеспечить доступ к информации об изменении условий договора потребительского кредита (займа).</w:t>
      </w:r>
    </w:p>
    <w:p w:rsidR="00000000" w:rsidRDefault="00E967C9">
      <w:pPr>
        <w:pStyle w:val="ConsPlusNormal"/>
        <w:ind w:firstLine="540"/>
        <w:jc w:val="both"/>
      </w:pPr>
      <w: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w:t>
      </w:r>
      <w:r>
        <w:t>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000000" w:rsidRDefault="00E967C9">
      <w:pPr>
        <w:pStyle w:val="ConsPlusNormal"/>
        <w:ind w:firstLine="540"/>
        <w:jc w:val="both"/>
      </w:pPr>
      <w:r>
        <w:t>1</w:t>
      </w:r>
      <w:r>
        <w:t>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w:t>
      </w:r>
      <w:r>
        <w:t>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000000" w:rsidRDefault="00E967C9">
      <w:pPr>
        <w:pStyle w:val="ConsPlusNormal"/>
        <w:ind w:firstLine="540"/>
        <w:jc w:val="both"/>
      </w:pPr>
      <w:r>
        <w:t>19. Не допускается взимание кред</w:t>
      </w:r>
      <w:r>
        <w:t xml:space="preserve">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w:t>
      </w:r>
      <w:r>
        <w:t>создается отдельное имущественное благо для заемщика.</w:t>
      </w:r>
    </w:p>
    <w:p w:rsidR="00000000" w:rsidRDefault="00E967C9">
      <w:pPr>
        <w:pStyle w:val="ConsPlusNormal"/>
        <w:ind w:firstLine="540"/>
        <w:jc w:val="both"/>
      </w:pPr>
      <w:r>
        <w:t xml:space="preserve">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w:t>
      </w:r>
      <w:r>
        <w:t>(займа), погашает задолженность заемщика в следующей очередности:</w:t>
      </w:r>
    </w:p>
    <w:p w:rsidR="00000000" w:rsidRDefault="00E967C9">
      <w:pPr>
        <w:pStyle w:val="ConsPlusNormal"/>
        <w:ind w:firstLine="540"/>
        <w:jc w:val="both"/>
      </w:pPr>
      <w:r>
        <w:t>1) задолженность по процентам;</w:t>
      </w:r>
    </w:p>
    <w:p w:rsidR="00000000" w:rsidRDefault="00E967C9">
      <w:pPr>
        <w:pStyle w:val="ConsPlusNormal"/>
        <w:ind w:firstLine="540"/>
        <w:jc w:val="both"/>
      </w:pPr>
      <w:r>
        <w:t>2) задолженность по основному долгу;</w:t>
      </w:r>
    </w:p>
    <w:p w:rsidR="00000000" w:rsidRDefault="00E967C9">
      <w:pPr>
        <w:pStyle w:val="ConsPlusNormal"/>
        <w:ind w:firstLine="540"/>
        <w:jc w:val="both"/>
      </w:pPr>
      <w:r>
        <w:t xml:space="preserve">3) неустойка (штраф, пеня) в размере, определенном в соответствии с </w:t>
      </w:r>
      <w:hyperlink w:anchor="Par115" w:tooltip="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 w:history="1">
        <w:r>
          <w:rPr>
            <w:color w:val="0000FF"/>
          </w:rPr>
          <w:t>частью 21</w:t>
        </w:r>
      </w:hyperlink>
      <w:r>
        <w:t xml:space="preserve"> настоящей стать</w:t>
      </w:r>
      <w:r>
        <w:t>и;</w:t>
      </w:r>
    </w:p>
    <w:p w:rsidR="00000000" w:rsidRDefault="00E967C9">
      <w:pPr>
        <w:pStyle w:val="ConsPlusNormal"/>
        <w:ind w:firstLine="540"/>
        <w:jc w:val="both"/>
      </w:pPr>
      <w:r>
        <w:t>4) проценты, начисленные за текущий период платежей;</w:t>
      </w:r>
    </w:p>
    <w:p w:rsidR="00000000" w:rsidRDefault="00E967C9">
      <w:pPr>
        <w:pStyle w:val="ConsPlusNormal"/>
        <w:ind w:firstLine="540"/>
        <w:jc w:val="both"/>
      </w:pPr>
      <w:r>
        <w:t>5) сумма основного долга за текущий период платежей;</w:t>
      </w:r>
    </w:p>
    <w:p w:rsidR="00000000" w:rsidRDefault="00E967C9">
      <w:pPr>
        <w:pStyle w:val="ConsPlusNormal"/>
        <w:ind w:firstLine="540"/>
        <w:jc w:val="both"/>
      </w:pPr>
      <w:r>
        <w:t>6) иные платежи, предусмотренные законодательством Российской Федерации о потребительском кредите (займе) или договором потребительского кредита (з</w:t>
      </w:r>
      <w:r>
        <w:t>айма).</w:t>
      </w:r>
    </w:p>
    <w:p w:rsidR="00000000" w:rsidRDefault="00E967C9">
      <w:pPr>
        <w:pStyle w:val="ConsPlusNormal"/>
        <w:ind w:firstLine="540"/>
        <w:jc w:val="both"/>
      </w:pPr>
      <w:bookmarkStart w:id="4" w:name="Par115"/>
      <w:bookmarkEnd w:id="4"/>
      <w: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w:t>
      </w:r>
      <w:r>
        <w:t>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w:t>
      </w:r>
      <w:r>
        <w:t>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000000" w:rsidRDefault="00E967C9">
      <w:pPr>
        <w:pStyle w:val="ConsPlusNormal"/>
        <w:ind w:firstLine="540"/>
        <w:jc w:val="both"/>
      </w:pPr>
      <w:r>
        <w:t>22. В договоре потребительско</w:t>
      </w:r>
      <w:r>
        <w:t>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w:t>
      </w:r>
      <w:r>
        <w:t>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000000" w:rsidRDefault="00E967C9">
      <w:pPr>
        <w:pStyle w:val="ConsPlusNormal"/>
        <w:ind w:firstLine="540"/>
        <w:jc w:val="both"/>
      </w:pPr>
    </w:p>
    <w:p w:rsidR="00000000" w:rsidRDefault="00E967C9">
      <w:pPr>
        <w:pStyle w:val="ConsPlusNormal"/>
        <w:ind w:firstLine="540"/>
        <w:jc w:val="both"/>
        <w:outlineLvl w:val="0"/>
      </w:pPr>
      <w:bookmarkStart w:id="5" w:name="Par118"/>
      <w:bookmarkEnd w:id="5"/>
      <w:r>
        <w:t>Статья 6. Полная стоимость потребительского кредита (займа)</w:t>
      </w:r>
    </w:p>
    <w:p w:rsidR="00000000" w:rsidRDefault="00E967C9">
      <w:pPr>
        <w:pStyle w:val="ConsPlusNormal"/>
        <w:ind w:firstLine="540"/>
        <w:jc w:val="both"/>
      </w:pPr>
    </w:p>
    <w:p w:rsidR="00000000" w:rsidRDefault="00E967C9">
      <w:pPr>
        <w:pStyle w:val="ConsPlusNormal"/>
        <w:ind w:firstLine="540"/>
        <w:jc w:val="both"/>
      </w:pPr>
      <w:r>
        <w:t>1. Полная стоимость потребительского кредита (займа), рассчитанная в порядке, установленном настоящим Федеральным законом, размещается в квадратной рамке в правом верхнем углу первой страни</w:t>
      </w:r>
      <w:r>
        <w:t>цы договора потребительского кредита (займа) перед таблицей, содержащей индивидуальные условия договора потребительского кредита (займа), и наносится прописными буквами черного цвета на белом фоне четким, хорошо читаемым шрифтом максимального размера из ис</w:t>
      </w:r>
      <w:r>
        <w:t>пользуемых на этой странице размеров шрифта. Площадь квадратной рамки должна составлять не менее чем пять процентов площади первой страницы договора потребительского кредита (займа).</w:t>
      </w:r>
    </w:p>
    <w:p w:rsidR="00000000" w:rsidRDefault="00E967C9">
      <w:pPr>
        <w:pStyle w:val="ConsPlusNormal"/>
        <w:ind w:firstLine="540"/>
        <w:jc w:val="both"/>
      </w:pPr>
      <w:r>
        <w:lastRenderedPageBreak/>
        <w:t>2. Полная стоимость потребительского кредита (займа) определяется в проце</w:t>
      </w:r>
      <w:r>
        <w:t>нтах годовых по формуле:</w:t>
      </w:r>
    </w:p>
    <w:p w:rsidR="00000000" w:rsidRDefault="00E967C9">
      <w:pPr>
        <w:pStyle w:val="ConsPlusNormal"/>
        <w:ind w:firstLine="540"/>
        <w:jc w:val="both"/>
      </w:pPr>
    </w:p>
    <w:p w:rsidR="00000000" w:rsidRDefault="00E967C9">
      <w:pPr>
        <w:pStyle w:val="ConsPlusNormal"/>
        <w:ind w:firstLine="540"/>
        <w:jc w:val="both"/>
      </w:pPr>
      <w:r>
        <w:t>ПСК = i x ЧБП x 100,</w:t>
      </w:r>
    </w:p>
    <w:p w:rsidR="00000000" w:rsidRDefault="00E967C9">
      <w:pPr>
        <w:pStyle w:val="ConsPlusNormal"/>
        <w:ind w:firstLine="540"/>
        <w:jc w:val="both"/>
      </w:pPr>
    </w:p>
    <w:p w:rsidR="00000000" w:rsidRDefault="00E967C9">
      <w:pPr>
        <w:pStyle w:val="ConsPlusNormal"/>
        <w:ind w:firstLine="540"/>
        <w:jc w:val="both"/>
      </w:pPr>
      <w:r>
        <w:t>где ПСК - полная стоимость кредита в процентах годовых с точностью до третьего знака после запятой;</w:t>
      </w:r>
    </w:p>
    <w:p w:rsidR="00000000" w:rsidRDefault="00E967C9">
      <w:pPr>
        <w:pStyle w:val="ConsPlusNormal"/>
        <w:ind w:firstLine="540"/>
        <w:jc w:val="both"/>
      </w:pPr>
      <w:r>
        <w:t>ЧБП - число базовых периодов в календарном году. Продолжительность календарного года признается равной тремс</w:t>
      </w:r>
      <w:r>
        <w:t>там шестидесяти пяти дням;</w:t>
      </w:r>
    </w:p>
    <w:p w:rsidR="00000000" w:rsidRDefault="00E967C9">
      <w:pPr>
        <w:pStyle w:val="ConsPlusNormal"/>
        <w:ind w:firstLine="540"/>
        <w:jc w:val="both"/>
      </w:pPr>
      <w:r>
        <w:t>i - процентная ставка базового периода, выраженная в десятичной форме.</w:t>
      </w:r>
    </w:p>
    <w:p w:rsidR="00000000" w:rsidRDefault="00E967C9">
      <w:pPr>
        <w:pStyle w:val="ConsPlusNormal"/>
        <w:jc w:val="both"/>
      </w:pPr>
      <w:r>
        <w:t>(часть 2 в ред. Федерального закона от 21.07.2014 N 229-ФЗ)</w:t>
      </w:r>
    </w:p>
    <w:p w:rsidR="00000000" w:rsidRDefault="00E967C9">
      <w:pPr>
        <w:pStyle w:val="ConsPlusNormal"/>
        <w:ind w:firstLine="540"/>
        <w:jc w:val="both"/>
      </w:pPr>
      <w:r>
        <w:t>2.1. Процентная ставка базового периода определяется как наименьшее положительное решение уравнени</w:t>
      </w:r>
      <w:r>
        <w:t>я:</w:t>
      </w:r>
    </w:p>
    <w:p w:rsidR="00000000" w:rsidRDefault="00E967C9">
      <w:pPr>
        <w:pStyle w:val="ConsPlusNormal"/>
        <w:ind w:firstLine="540"/>
        <w:jc w:val="both"/>
      </w:pPr>
    </w:p>
    <w:p w:rsidR="00000000" w:rsidRDefault="004D2E33">
      <w:pPr>
        <w:pStyle w:val="ConsPlusNormal"/>
        <w:ind w:firstLine="540"/>
        <w:jc w:val="both"/>
      </w:pPr>
      <w:r>
        <w:rPr>
          <w:noProof/>
          <w:position w:val="-32"/>
        </w:rPr>
        <w:drawing>
          <wp:inline distT="0" distB="0" distL="0" distR="0">
            <wp:extent cx="1924050" cy="63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a:ln>
                      <a:noFill/>
                    </a:ln>
                  </pic:spPr>
                </pic:pic>
              </a:graphicData>
            </a:graphic>
          </wp:inline>
        </w:drawing>
      </w:r>
      <w:r w:rsidR="00E967C9">
        <w:t>,</w:t>
      </w:r>
    </w:p>
    <w:p w:rsidR="00000000" w:rsidRDefault="00E967C9">
      <w:pPr>
        <w:pStyle w:val="ConsPlusNormal"/>
        <w:ind w:firstLine="540"/>
        <w:jc w:val="both"/>
      </w:pPr>
    </w:p>
    <w:p w:rsidR="00000000" w:rsidRDefault="00E967C9">
      <w:pPr>
        <w:pStyle w:val="ConsPlusNormal"/>
        <w:ind w:firstLine="540"/>
        <w:jc w:val="both"/>
      </w:pPr>
      <w:r>
        <w:t xml:space="preserve">где </w:t>
      </w:r>
      <w:r w:rsidR="004D2E33">
        <w:rPr>
          <w:noProof/>
          <w:position w:val="-10"/>
        </w:rPr>
        <w:drawing>
          <wp:inline distT="0" distB="0" distL="0" distR="0">
            <wp:extent cx="3429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t xml:space="preserve">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w:t>
      </w:r>
      <w:r>
        <w:t xml:space="preserve">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000000" w:rsidRDefault="004D2E33">
      <w:pPr>
        <w:pStyle w:val="ConsPlusNormal"/>
        <w:ind w:firstLine="540"/>
        <w:jc w:val="both"/>
      </w:pPr>
      <w:r>
        <w:rPr>
          <w:noProof/>
          <w:position w:val="-10"/>
        </w:rPr>
        <w:drawing>
          <wp:inline distT="0" distB="0" distL="0" distR="0">
            <wp:extent cx="17145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967C9">
        <w:t xml:space="preserve"> - количество полных базовых периодов с момента выдачи кредита до даты k-го денежного потока (платежа);</w:t>
      </w:r>
    </w:p>
    <w:p w:rsidR="00000000" w:rsidRDefault="004D2E33">
      <w:pPr>
        <w:pStyle w:val="ConsPlusNormal"/>
        <w:ind w:firstLine="540"/>
        <w:jc w:val="both"/>
      </w:pPr>
      <w:r>
        <w:rPr>
          <w:noProof/>
          <w:position w:val="-6"/>
        </w:rPr>
        <w:drawing>
          <wp:inline distT="0" distB="0" distL="0" distR="0">
            <wp:extent cx="1524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967C9">
        <w:t xml:space="preserve"> - срок, выраженный в долях базового периода, с момента завершения </w:t>
      </w:r>
      <w:r>
        <w:rPr>
          <w:noProof/>
          <w:position w:val="-10"/>
        </w:rPr>
        <w:drawing>
          <wp:inline distT="0" distB="0" distL="0" distR="0">
            <wp:extent cx="1714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967C9">
        <w:t>-го базового периода до даты k-го денежного потока;</w:t>
      </w:r>
    </w:p>
    <w:p w:rsidR="00000000" w:rsidRDefault="00E967C9">
      <w:pPr>
        <w:pStyle w:val="ConsPlusNormal"/>
        <w:ind w:firstLine="540"/>
        <w:jc w:val="both"/>
      </w:pPr>
      <w:r>
        <w:t>m - количество денежных потоков (платежей);</w:t>
      </w:r>
    </w:p>
    <w:p w:rsidR="00000000" w:rsidRDefault="00E967C9">
      <w:pPr>
        <w:pStyle w:val="ConsPlusNormal"/>
        <w:ind w:firstLine="540"/>
        <w:jc w:val="both"/>
      </w:pPr>
      <w:r>
        <w:t>i - процентная ставка базового периода, выраженная в десятичной форме.</w:t>
      </w:r>
    </w:p>
    <w:p w:rsidR="00000000" w:rsidRDefault="00E967C9">
      <w:pPr>
        <w:pStyle w:val="ConsPlusNormal"/>
        <w:jc w:val="both"/>
      </w:pPr>
      <w:r>
        <w:t>(часть 2.1 введена Федеральным законом от 21.07.2014 N 229-ФЗ)</w:t>
      </w:r>
    </w:p>
    <w:p w:rsidR="00000000" w:rsidRDefault="00E967C9">
      <w:pPr>
        <w:pStyle w:val="ConsPlusNormal"/>
        <w:ind w:firstLine="540"/>
        <w:jc w:val="both"/>
      </w:pPr>
      <w:r>
        <w:t>2.2. Базовым периодом п</w:t>
      </w:r>
      <w:r>
        <w:t>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w:t>
      </w:r>
      <w:r>
        <w:t>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w:t>
      </w:r>
      <w:r>
        <w:t xml:space="preserve">ной стоимости кредита (займа), установленный </w:t>
      </w:r>
      <w:hyperlink w:anchor="Par157" w:tooltip="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 w:history="1">
        <w:r>
          <w:rPr>
            <w:color w:val="0000FF"/>
          </w:rPr>
          <w:t>частью 7</w:t>
        </w:r>
      </w:hyperlink>
      <w:r>
        <w:t xml:space="preserve">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w:t>
      </w:r>
      <w:r>
        <w:t>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w:t>
      </w:r>
      <w:r>
        <w:t>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w:t>
      </w:r>
      <w:r>
        <w:t>ышающее по продолжительности одного года. Для целей расчета полной стоимости кредита продолжительность всех месяцев признается равной.</w:t>
      </w:r>
    </w:p>
    <w:p w:rsidR="00000000" w:rsidRDefault="00E967C9">
      <w:pPr>
        <w:pStyle w:val="ConsPlusNormal"/>
        <w:jc w:val="both"/>
      </w:pPr>
      <w:r>
        <w:t>(часть 2.2 введена Федеральным законом от 21.07.2014 N 229-ФЗ)</w:t>
      </w:r>
    </w:p>
    <w:p w:rsidR="00000000" w:rsidRDefault="00E967C9">
      <w:pPr>
        <w:pStyle w:val="ConsPlusNormal"/>
        <w:ind w:firstLine="540"/>
        <w:jc w:val="both"/>
      </w:pPr>
      <w:r>
        <w:t>3. При определении полной стоимости потребительского креди</w:t>
      </w:r>
      <w:r>
        <w:t>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sidR="004D2E33">
        <w:rPr>
          <w:noProof/>
          <w:position w:val="-12"/>
        </w:rPr>
        <w:drawing>
          <wp:inline distT="0" distB="0" distL="0" distR="0">
            <wp:extent cx="1333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w:t>
      </w:r>
    </w:p>
    <w:p w:rsidR="00000000" w:rsidRDefault="00E967C9">
      <w:pPr>
        <w:pStyle w:val="ConsPlusNormal"/>
        <w:ind w:firstLine="540"/>
        <w:jc w:val="both"/>
      </w:pPr>
      <w:r>
        <w:t>4. В расчет полной стоимости пот</w:t>
      </w:r>
      <w:r>
        <w:t>ребительского кредита (займа) включаются с учетом особенностей, установленных настоящей статьей, следующие платежи заемщика:</w:t>
      </w:r>
    </w:p>
    <w:p w:rsidR="00000000" w:rsidRDefault="00E967C9">
      <w:pPr>
        <w:pStyle w:val="ConsPlusNormal"/>
        <w:ind w:firstLine="540"/>
        <w:jc w:val="both"/>
      </w:pPr>
      <w:r>
        <w:t>1) по погашению основной суммы долга по договору потребительского кредита (займа);</w:t>
      </w:r>
    </w:p>
    <w:p w:rsidR="00000000" w:rsidRDefault="00E967C9">
      <w:pPr>
        <w:pStyle w:val="ConsPlusNormal"/>
        <w:ind w:firstLine="540"/>
        <w:jc w:val="both"/>
      </w:pPr>
      <w:r>
        <w:t>2) по уплате процентов по договору потребительского кредита (займа);</w:t>
      </w:r>
    </w:p>
    <w:p w:rsidR="00000000" w:rsidRDefault="00E967C9">
      <w:pPr>
        <w:pStyle w:val="ConsPlusNormal"/>
        <w:ind w:firstLine="540"/>
        <w:jc w:val="both"/>
      </w:pPr>
      <w: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w:t>
      </w:r>
      <w:r>
        <w:t>та (займа) поставлена в зависимость от совершения таких платежей;</w:t>
      </w:r>
    </w:p>
    <w:p w:rsidR="00000000" w:rsidRDefault="00E967C9">
      <w:pPr>
        <w:pStyle w:val="ConsPlusNormal"/>
        <w:ind w:firstLine="540"/>
        <w:jc w:val="both"/>
      </w:pPr>
      <w:r>
        <w:lastRenderedPageBreak/>
        <w:t>4) плата за выпуск и обслуживание электронного средства платежа при заключении и исполнении договора потребительского кредита (займа);</w:t>
      </w:r>
    </w:p>
    <w:p w:rsidR="00000000" w:rsidRDefault="00E967C9">
      <w:pPr>
        <w:pStyle w:val="ConsPlusNormal"/>
        <w:ind w:firstLine="540"/>
        <w:jc w:val="both"/>
      </w:pPr>
      <w:r>
        <w:t>5) платежи в пользу третьих лиц, если обязанность заемщ</w:t>
      </w:r>
      <w:r>
        <w:t>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w:t>
      </w:r>
      <w:r>
        <w:t>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w:t>
      </w:r>
      <w:r>
        <w:t>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w:t>
      </w:r>
      <w:r>
        <w:t xml:space="preserve">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w:t>
      </w:r>
      <w:r>
        <w:t>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w:t>
      </w:r>
      <w:r>
        <w:t xml:space="preserve">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w:t>
      </w:r>
      <w:r>
        <w:t>ичаться от расчетной;</w:t>
      </w:r>
    </w:p>
    <w:p w:rsidR="00000000" w:rsidRDefault="00E967C9">
      <w:pPr>
        <w:pStyle w:val="ConsPlusNormal"/>
        <w:ind w:firstLine="540"/>
        <w:jc w:val="both"/>
      </w:pPr>
      <w: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000000" w:rsidRDefault="00E967C9">
      <w:pPr>
        <w:pStyle w:val="ConsPlusNormal"/>
        <w:ind w:firstLine="540"/>
        <w:jc w:val="both"/>
      </w:pPr>
      <w:r>
        <w:t>7) сумма страховой премии по договору добровольного страхов</w:t>
      </w:r>
      <w:r>
        <w:t>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w:t>
      </w:r>
      <w:r>
        <w:t>й стоимости кредита (займа) в части процентной ставки и иных платежей.</w:t>
      </w:r>
    </w:p>
    <w:p w:rsidR="00000000" w:rsidRDefault="00E967C9">
      <w:pPr>
        <w:pStyle w:val="ConsPlusNormal"/>
        <w:ind w:firstLine="540"/>
        <w:jc w:val="both"/>
      </w:pPr>
      <w:r>
        <w:t>5. В расчет полной стоимости потребительского кредита (займа) не включаются:</w:t>
      </w:r>
    </w:p>
    <w:p w:rsidR="00000000" w:rsidRDefault="00E967C9">
      <w:pPr>
        <w:pStyle w:val="ConsPlusNormal"/>
        <w:ind w:firstLine="540"/>
        <w:jc w:val="both"/>
      </w:pPr>
      <w:r>
        <w:t>1) платежи заемщика, обязанность осуществления которых заемщиком следует не из условий договора потребительс</w:t>
      </w:r>
      <w:r>
        <w:t>кого кредита (займа), а из требований федерального закона;</w:t>
      </w:r>
    </w:p>
    <w:p w:rsidR="00000000" w:rsidRDefault="00E967C9">
      <w:pPr>
        <w:pStyle w:val="ConsPlusNormal"/>
        <w:ind w:firstLine="540"/>
        <w:jc w:val="both"/>
      </w:pPr>
      <w:r>
        <w:t>2) платежи, связанные с неисполнением или ненадлежащим исполнением заемщиком условий договора потребительского кредита (займа);</w:t>
      </w:r>
    </w:p>
    <w:p w:rsidR="00000000" w:rsidRDefault="00E967C9">
      <w:pPr>
        <w:pStyle w:val="ConsPlusNormal"/>
        <w:ind w:firstLine="540"/>
        <w:jc w:val="both"/>
      </w:pPr>
      <w:r>
        <w:t>3) платежи заемщика по обслуживанию кредита, которые предусмотрены до</w:t>
      </w:r>
      <w:r>
        <w:t>говором потребительского кредита (займа) и величина и (или) сроки уплаты которых зависят от решения заемщика и (или) варианта его поведения;</w:t>
      </w:r>
    </w:p>
    <w:p w:rsidR="00000000" w:rsidRDefault="00E967C9">
      <w:pPr>
        <w:pStyle w:val="ConsPlusNormal"/>
        <w:ind w:firstLine="540"/>
        <w:jc w:val="both"/>
      </w:pPr>
      <w:r>
        <w:t>4) платежи заемщика в пользу страховых организаций при страховании предмета залога по договору залога, обеспечивающ</w:t>
      </w:r>
      <w:r>
        <w:t>ему требования к заемщику по договору потребительского кредита (займа);</w:t>
      </w:r>
    </w:p>
    <w:p w:rsidR="00000000" w:rsidRDefault="00E967C9">
      <w:pPr>
        <w:pStyle w:val="ConsPlusNormal"/>
        <w:ind w:firstLine="540"/>
        <w:jc w:val="both"/>
      </w:pPr>
      <w: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w:t>
      </w:r>
      <w:r>
        <w:t>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w:t>
      </w:r>
      <w:r>
        <w:t>рных дней с возвратом части оплаты пропорционально стоимости части услуги, оказанной до уведомления об отказе.</w:t>
      </w:r>
    </w:p>
    <w:p w:rsidR="00000000" w:rsidRDefault="00E967C9">
      <w:pPr>
        <w:pStyle w:val="ConsPlusNormal"/>
        <w:ind w:firstLine="540"/>
        <w:jc w:val="both"/>
      </w:pPr>
      <w:r>
        <w:t>6. При предоставлении потребительского кредита (займа) с лимитом кредитования в расчет полной стоимости потребительского кредита (займа) не включ</w:t>
      </w:r>
      <w:r>
        <w:t>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w:t>
      </w:r>
      <w:r>
        <w:t>латежа, и иные расходы заемщика, связанные с использованием электронного средства платежа.</w:t>
      </w:r>
    </w:p>
    <w:p w:rsidR="00000000" w:rsidRDefault="00E967C9">
      <w:pPr>
        <w:pStyle w:val="ConsPlusNormal"/>
        <w:ind w:firstLine="540"/>
        <w:jc w:val="both"/>
      </w:pPr>
      <w:bookmarkStart w:id="6" w:name="Par157"/>
      <w:bookmarkEnd w:id="6"/>
      <w: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w:t>
      </w:r>
      <w:r>
        <w:t>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w:t>
      </w:r>
      <w:r>
        <w:t>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w:t>
      </w:r>
      <w:r>
        <w:t>ой стоимости потребительского кредита (займа) производится исходя из данного условия.</w:t>
      </w:r>
    </w:p>
    <w:p w:rsidR="00000000" w:rsidRDefault="00E967C9">
      <w:pPr>
        <w:pStyle w:val="ConsPlusNormal"/>
        <w:pBdr>
          <w:top w:val="single" w:sz="6" w:space="0" w:color="auto"/>
        </w:pBdr>
        <w:spacing w:before="100" w:after="100"/>
        <w:jc w:val="both"/>
        <w:rPr>
          <w:sz w:val="2"/>
          <w:szCs w:val="2"/>
        </w:rPr>
      </w:pPr>
    </w:p>
    <w:p w:rsidR="00000000" w:rsidRDefault="00E967C9">
      <w:pPr>
        <w:pStyle w:val="ConsPlusNormal"/>
        <w:ind w:firstLine="540"/>
        <w:jc w:val="both"/>
      </w:pPr>
      <w:r>
        <w:t>КонсультантПлюс: примечание.</w:t>
      </w:r>
    </w:p>
    <w:p w:rsidR="00000000" w:rsidRDefault="00E967C9">
      <w:pPr>
        <w:pStyle w:val="ConsPlusNormal"/>
        <w:ind w:firstLine="540"/>
        <w:jc w:val="both"/>
      </w:pPr>
      <w:r>
        <w:lastRenderedPageBreak/>
        <w:t>В целях расчета среднерыночного значения полной стоимости потребительского кредита (займа) за третий квартал 2014 года подлежат использовани</w:t>
      </w:r>
      <w:r>
        <w:t xml:space="preserve">ю данные о полной стоимости потребительского кредита (займа), полученные Банком России за период с 1 сентября 2014 года до дня окончания указанного квартала и рассчитанные в порядке, установленном </w:t>
      </w:r>
      <w:hyperlink w:anchor="Par118" w:tooltip="Статья 6. Полная стоимость потребительского кредита (займа)" w:history="1">
        <w:r>
          <w:rPr>
            <w:color w:val="0000FF"/>
          </w:rPr>
          <w:t>статьей 6</w:t>
        </w:r>
      </w:hyperlink>
      <w:r>
        <w:t xml:space="preserve"> данного документа (в ред. от 21.07.2014 N 229-ФЗ) (часть вторая статьи 2 Федерального закона от 21.07.2014 N 229-ФЗ).</w:t>
      </w:r>
    </w:p>
    <w:p w:rsidR="00000000" w:rsidRDefault="00E967C9">
      <w:pPr>
        <w:pStyle w:val="ConsPlusNormal"/>
        <w:pBdr>
          <w:top w:val="single" w:sz="6" w:space="0" w:color="auto"/>
        </w:pBdr>
        <w:spacing w:before="100" w:after="100"/>
        <w:jc w:val="both"/>
        <w:rPr>
          <w:sz w:val="2"/>
          <w:szCs w:val="2"/>
        </w:rPr>
      </w:pPr>
    </w:p>
    <w:p w:rsidR="00000000" w:rsidRDefault="00E967C9">
      <w:pPr>
        <w:pStyle w:val="ConsPlusNormal"/>
        <w:ind w:firstLine="540"/>
        <w:jc w:val="both"/>
      </w:pPr>
      <w:r>
        <w:t>8. Банк России в установленном им порядке ежеквартально рассчитывает и опубликовывает среднерыночн</w:t>
      </w:r>
      <w:r>
        <w:t xml:space="preserve">ое значение полной стоимости потребительского кредита (займа)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w:t>
      </w:r>
      <w:r>
        <w:t>потребительского кредита (займа) подлежит применению.</w:t>
      </w:r>
    </w:p>
    <w:p w:rsidR="00000000" w:rsidRDefault="00E967C9">
      <w:pPr>
        <w:pStyle w:val="ConsPlusNormal"/>
        <w:ind w:firstLine="540"/>
        <w:jc w:val="both"/>
      </w:pPr>
      <w:r>
        <w:t>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w:t>
      </w:r>
      <w:r>
        <w:t>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w:t>
      </w:r>
    </w:p>
    <w:p w:rsidR="00000000" w:rsidRDefault="00E967C9">
      <w:pPr>
        <w:pStyle w:val="ConsPlusNormal"/>
        <w:ind w:firstLine="540"/>
        <w:jc w:val="both"/>
      </w:pPr>
      <w:r>
        <w:t>10. Среднерыночное значение полной стоимости потребительского кредита (займа) определяется Бан</w:t>
      </w:r>
      <w:r>
        <w:t>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w:t>
      </w:r>
      <w:r>
        <w:t>ительского кредита (займа).</w:t>
      </w:r>
    </w:p>
    <w:p w:rsidR="00000000" w:rsidRDefault="00E967C9">
      <w:pPr>
        <w:pStyle w:val="ConsPlusNormal"/>
        <w:ind w:firstLine="540"/>
        <w:jc w:val="both"/>
      </w:pPr>
      <w:r>
        <w:t>11.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w:t>
      </w:r>
      <w:r>
        <w:t xml:space="preserve"> (займа)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w:t>
      </w:r>
      <w:r>
        <w:t>а), нормативным актом Банка России может быть установлен период, в течение которого указанное в настоящей части ограничение не подлежит применению.</w:t>
      </w:r>
    </w:p>
    <w:p w:rsidR="00000000" w:rsidRDefault="00E967C9">
      <w:pPr>
        <w:pStyle w:val="ConsPlusNormal"/>
        <w:ind w:firstLine="540"/>
        <w:jc w:val="both"/>
      </w:pPr>
    </w:p>
    <w:p w:rsidR="00000000" w:rsidRDefault="00E967C9">
      <w:pPr>
        <w:pStyle w:val="ConsPlusNormal"/>
        <w:ind w:firstLine="540"/>
        <w:jc w:val="both"/>
        <w:outlineLvl w:val="0"/>
      </w:pPr>
      <w:r>
        <w:t>Статья 7. Заключение договора потребительского кредита (займа)</w:t>
      </w:r>
    </w:p>
    <w:p w:rsidR="00000000" w:rsidRDefault="00E967C9">
      <w:pPr>
        <w:pStyle w:val="ConsPlusNormal"/>
        <w:ind w:firstLine="540"/>
        <w:jc w:val="both"/>
      </w:pPr>
    </w:p>
    <w:p w:rsidR="00000000" w:rsidRDefault="00E967C9">
      <w:pPr>
        <w:pStyle w:val="ConsPlusNormal"/>
        <w:ind w:firstLine="540"/>
        <w:jc w:val="both"/>
      </w:pPr>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000000" w:rsidRDefault="00E967C9">
      <w:pPr>
        <w:pStyle w:val="ConsPlusNormal"/>
        <w:ind w:firstLine="540"/>
        <w:jc w:val="both"/>
      </w:pPr>
      <w:r>
        <w:t>2. Если при предоставлени</w:t>
      </w:r>
      <w:r>
        <w:t>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w:t>
      </w:r>
      <w:r>
        <w:t>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w:t>
      </w:r>
      <w:r>
        <w:t xml:space="preserve">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w:t>
      </w:r>
      <w:r>
        <w:t>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000000" w:rsidRDefault="00E967C9">
      <w:pPr>
        <w:pStyle w:val="ConsPlusNormal"/>
        <w:ind w:firstLine="540"/>
        <w:jc w:val="both"/>
      </w:pPr>
      <w:r>
        <w:t>3. Рассмотрение заявления о</w:t>
      </w:r>
      <w:r>
        <w:t xml:space="preserve"> предоставлении потребительского кредита (займа) и иных документов заемщика и оценка его кредитоспособности осуществляются бесплатно.</w:t>
      </w:r>
    </w:p>
    <w:p w:rsidR="00000000" w:rsidRDefault="00E967C9">
      <w:pPr>
        <w:pStyle w:val="ConsPlusNormal"/>
        <w:ind w:firstLine="540"/>
        <w:jc w:val="both"/>
      </w:pPr>
      <w:r>
        <w:t xml:space="preserve">4. В случае, если заемщик по требованию кредитора оформил заявление о предоставлении потребительского кредита (займа), но </w:t>
      </w:r>
      <w:r>
        <w:t xml:space="preserve">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w:t>
      </w:r>
      <w:r>
        <w:t>кредита (займа).</w:t>
      </w:r>
    </w:p>
    <w:p w:rsidR="00000000" w:rsidRDefault="00E967C9">
      <w:pPr>
        <w:pStyle w:val="ConsPlusNormal"/>
        <w:ind w:firstLine="540"/>
        <w:jc w:val="both"/>
      </w:pPr>
      <w:r>
        <w:t>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w:t>
      </w:r>
      <w:r>
        <w:t xml:space="preserve">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w:t>
      </w:r>
      <w:r>
        <w:t>кредитных историй в соответствии с Федеральным законом от 30 декабря 2004 года N 218-ФЗ "О кредитных историях".</w:t>
      </w:r>
    </w:p>
    <w:p w:rsidR="00000000" w:rsidRDefault="00E967C9">
      <w:pPr>
        <w:pStyle w:val="ConsPlusNormal"/>
        <w:ind w:firstLine="540"/>
        <w:jc w:val="both"/>
      </w:pPr>
      <w:r>
        <w:lastRenderedPageBreak/>
        <w:t>6. Договор потребительского кредита считается заключенным, если между сторонами договора достигнуто согласие по всем индивидуальным условиям дог</w:t>
      </w:r>
      <w:r>
        <w:t xml:space="preserve">овора, указанным в </w:t>
      </w:r>
      <w:hyperlink w:anchor="Par78" w:tooltip="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 w:history="1">
        <w:r>
          <w:rPr>
            <w:color w:val="0000FF"/>
          </w:rPr>
          <w:t>части 9 статьи 5</w:t>
        </w:r>
      </w:hyperlink>
      <w:r>
        <w:t xml:space="preserve"> настоящего Федерального закона. Дог</w:t>
      </w:r>
      <w:r>
        <w:t>овор потребительского займа считается заключенным с момента передачи заемщику денежных средств.</w:t>
      </w:r>
    </w:p>
    <w:p w:rsidR="00000000" w:rsidRDefault="00E967C9">
      <w:pPr>
        <w:pStyle w:val="ConsPlusNormal"/>
        <w:ind w:firstLine="540"/>
        <w:jc w:val="both"/>
      </w:pPr>
      <w: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w:t>
      </w:r>
      <w:r>
        <w:t>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w:t>
      </w:r>
      <w:r>
        <w:t>бщие условия договора потребительского кредита (займа) соответствующего вида.</w:t>
      </w:r>
    </w:p>
    <w:p w:rsidR="00000000" w:rsidRDefault="00E967C9">
      <w:pPr>
        <w:pStyle w:val="ConsPlusNormal"/>
        <w:ind w:firstLine="540"/>
        <w:jc w:val="both"/>
      </w:pPr>
      <w:bookmarkStart w:id="7" w:name="Par176"/>
      <w:bookmarkEnd w:id="7"/>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w:t>
      </w:r>
      <w:r>
        <w:t>ней со дня их получения заемщиком, если больший срок не установлен кредитором.</w:t>
      </w:r>
    </w:p>
    <w:p w:rsidR="00000000" w:rsidRDefault="00E967C9">
      <w:pPr>
        <w:pStyle w:val="ConsPlusNormal"/>
        <w:ind w:firstLine="540"/>
        <w:jc w:val="both"/>
      </w:pPr>
      <w:r>
        <w:t xml:space="preserve">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w:t>
      </w:r>
      <w:hyperlink w:anchor="Par176" w:tooltip="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 w:history="1">
        <w:r>
          <w:rPr>
            <w:color w:val="0000FF"/>
          </w:rPr>
          <w:t>частью 8</w:t>
        </w:r>
      </w:hyperlink>
      <w:r>
        <w:t xml:space="preserve"> настоящей статьи, договор не считается заключенным.</w:t>
      </w:r>
    </w:p>
    <w:p w:rsidR="00000000" w:rsidRDefault="00E967C9">
      <w:pPr>
        <w:pStyle w:val="ConsPlusNormal"/>
        <w:ind w:firstLine="540"/>
        <w:jc w:val="both"/>
      </w:pPr>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w:t>
      </w:r>
      <w:r>
        <w:t xml:space="preserve">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w:t>
      </w:r>
      <w:r>
        <w:t>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w:t>
      </w:r>
      <w:r>
        <w:t>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w:t>
      </w:r>
      <w:r>
        <w:t>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000000" w:rsidRDefault="00E967C9">
      <w:pPr>
        <w:pStyle w:val="ConsPlusNormal"/>
        <w:ind w:firstLine="540"/>
        <w:jc w:val="both"/>
      </w:pPr>
      <w:bookmarkStart w:id="8" w:name="Par179"/>
      <w:bookmarkEnd w:id="8"/>
      <w:r>
        <w:t>11. В договоре потребительского кредита (займа), предусматривающем обязательное закл</w:t>
      </w:r>
      <w:r>
        <w:t>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w:t>
      </w:r>
      <w:r>
        <w:t>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w:t>
      </w:r>
      <w:r>
        <w:t xml:space="preserve">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w:t>
      </w:r>
      <w:r>
        <w:t>в связи с неисполнением обязанности по страхованию.</w:t>
      </w:r>
    </w:p>
    <w:p w:rsidR="00000000" w:rsidRDefault="00E967C9">
      <w:pPr>
        <w:pStyle w:val="ConsPlusNormal"/>
        <w:ind w:firstLine="540"/>
        <w:jc w:val="both"/>
      </w:pPr>
      <w:r>
        <w:t xml:space="preserve">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w:t>
      </w:r>
      <w:r>
        <w:t>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w:t>
      </w:r>
      <w:r>
        <w:t xml:space="preserve">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w:t>
      </w:r>
      <w:hyperlink w:anchor="Par179" w:tooltip="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 w:history="1">
        <w:r>
          <w:rPr>
            <w:color w:val="0000FF"/>
          </w:rPr>
          <w:t>частью 11</w:t>
        </w:r>
      </w:hyperlink>
      <w:r>
        <w:t xml:space="preserve"> настоящей</w:t>
      </w:r>
      <w:r>
        <w:t xml:space="preserve"> статьи.</w:t>
      </w:r>
    </w:p>
    <w:p w:rsidR="00000000" w:rsidRDefault="00E967C9">
      <w:pPr>
        <w:pStyle w:val="ConsPlusNormal"/>
        <w:ind w:firstLine="540"/>
        <w:jc w:val="both"/>
      </w:pPr>
      <w: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w:t>
      </w:r>
      <w:r>
        <w:t xml:space="preserve">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000000" w:rsidRDefault="00E967C9">
      <w:pPr>
        <w:pStyle w:val="ConsPlusNormal"/>
        <w:ind w:firstLine="540"/>
        <w:jc w:val="both"/>
      </w:pPr>
      <w:r>
        <w:t>14. Документы, необходимые для заключения договора п</w:t>
      </w:r>
      <w:r>
        <w:t>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w:t>
      </w:r>
      <w:r>
        <w:t>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w:t>
      </w:r>
      <w:r>
        <w:t xml:space="preserve"> в </w:t>
      </w:r>
      <w:r>
        <w:lastRenderedPageBreak/>
        <w:t>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w:t>
      </w:r>
      <w:r>
        <w:t>ьского кредита (займа) и который определяется в соответствии с настоящим Федеральным законом.</w:t>
      </w:r>
    </w:p>
    <w:p w:rsidR="00000000" w:rsidRDefault="00E967C9">
      <w:pPr>
        <w:pStyle w:val="ConsPlusNormal"/>
        <w:ind w:firstLine="540"/>
        <w:jc w:val="both"/>
      </w:pPr>
      <w: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w:t>
      </w:r>
      <w:r>
        <w:t>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w:t>
      </w:r>
      <w:r>
        <w:t>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w:t>
      </w:r>
      <w:r>
        <w:t>редита (займа). Данное требование не распространяется на случай предоставления потребительского кредита (займа) с лимитом кредитования.</w:t>
      </w:r>
    </w:p>
    <w:p w:rsidR="00000000" w:rsidRDefault="00E967C9">
      <w:pPr>
        <w:pStyle w:val="ConsPlusNormal"/>
        <w:ind w:firstLine="540"/>
        <w:jc w:val="both"/>
      </w:pPr>
    </w:p>
    <w:p w:rsidR="00000000" w:rsidRDefault="00E967C9">
      <w:pPr>
        <w:pStyle w:val="ConsPlusNormal"/>
        <w:ind w:firstLine="540"/>
        <w:jc w:val="both"/>
        <w:outlineLvl w:val="0"/>
      </w:pPr>
      <w:r>
        <w:t>Статья 8. Передача электронного средства платежа при выдаче потребительского кредита с использованием электронного сред</w:t>
      </w:r>
      <w:r>
        <w:t>ства платежа</w:t>
      </w:r>
    </w:p>
    <w:p w:rsidR="00000000" w:rsidRDefault="00E967C9">
      <w:pPr>
        <w:pStyle w:val="ConsPlusNormal"/>
        <w:ind w:firstLine="540"/>
        <w:jc w:val="both"/>
      </w:pPr>
    </w:p>
    <w:p w:rsidR="00000000" w:rsidRDefault="00E967C9">
      <w:pPr>
        <w:pStyle w:val="ConsPlusNormal"/>
        <w:ind w:firstLine="540"/>
        <w:jc w:val="both"/>
      </w:pPr>
      <w:r>
        <w:t>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w:t>
      </w:r>
      <w:r>
        <w:t>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w:t>
      </w:r>
      <w:r>
        <w:t>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000000" w:rsidRDefault="00E967C9">
      <w:pPr>
        <w:pStyle w:val="ConsPlusNormal"/>
        <w:ind w:firstLine="540"/>
        <w:jc w:val="both"/>
      </w:pPr>
    </w:p>
    <w:p w:rsidR="00000000" w:rsidRDefault="00E967C9">
      <w:pPr>
        <w:pStyle w:val="ConsPlusNormal"/>
        <w:ind w:firstLine="540"/>
        <w:jc w:val="both"/>
        <w:outlineLvl w:val="0"/>
      </w:pPr>
      <w:r>
        <w:t>Статья 9. Проценты по договору потреби</w:t>
      </w:r>
      <w:r>
        <w:t>тельского кредита (займа)</w:t>
      </w:r>
    </w:p>
    <w:p w:rsidR="00000000" w:rsidRDefault="00E967C9">
      <w:pPr>
        <w:pStyle w:val="ConsPlusNormal"/>
        <w:ind w:firstLine="540"/>
        <w:jc w:val="both"/>
      </w:pPr>
    </w:p>
    <w:p w:rsidR="00000000" w:rsidRDefault="00E967C9">
      <w:pPr>
        <w:pStyle w:val="ConsPlusNormal"/>
        <w:ind w:firstLine="540"/>
        <w:jc w:val="both"/>
      </w:pPr>
      <w:r>
        <w:t>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w:t>
      </w:r>
      <w:r>
        <w:t>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w:t>
      </w:r>
      <w:r>
        <w:t>едита (займа) (переменная процентная ставка).</w:t>
      </w:r>
    </w:p>
    <w:p w:rsidR="00000000" w:rsidRDefault="00E967C9">
      <w:pPr>
        <w:pStyle w:val="ConsPlusNormal"/>
        <w:ind w:firstLine="540"/>
        <w:jc w:val="both"/>
      </w:pPr>
      <w: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w:t>
      </w:r>
      <w:r>
        <w:t xml:space="preserve"> ним лиц. Значения переменной величины должны регулярно размещаться в общедоступных источниках информации.</w:t>
      </w:r>
    </w:p>
    <w:p w:rsidR="00000000" w:rsidRDefault="00E967C9">
      <w:pPr>
        <w:pStyle w:val="ConsPlusNormal"/>
        <w:ind w:firstLine="540"/>
        <w:jc w:val="both"/>
      </w:pPr>
      <w:r>
        <w:t>3. В случае использования переменной процентной ставки при определении процентной ставки по договору потребительского кредита (займа) кредитор обязан</w:t>
      </w:r>
      <w:r>
        <w:t xml:space="preserve">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w:t>
      </w:r>
      <w:r>
        <w:t>ах не свидетельствует об изменении значений этой переменной величины в будущем.</w:t>
      </w:r>
    </w:p>
    <w:p w:rsidR="00000000" w:rsidRDefault="00E967C9">
      <w:pPr>
        <w:pStyle w:val="ConsPlusNormal"/>
        <w:ind w:firstLine="540"/>
        <w:jc w:val="both"/>
      </w:pPr>
      <w: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w:t>
      </w:r>
      <w:r>
        <w:t xml:space="preserve">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w:t>
      </w:r>
      <w:r>
        <w:t>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000000" w:rsidRDefault="00E967C9">
      <w:pPr>
        <w:pStyle w:val="ConsPlusNormal"/>
        <w:ind w:firstLine="540"/>
        <w:jc w:val="both"/>
      </w:pPr>
      <w: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w:t>
      </w:r>
      <w:r>
        <w:t>м этим договором.</w:t>
      </w:r>
    </w:p>
    <w:p w:rsidR="00000000" w:rsidRDefault="00E967C9">
      <w:pPr>
        <w:pStyle w:val="ConsPlusNormal"/>
        <w:ind w:firstLine="540"/>
        <w:jc w:val="both"/>
      </w:pPr>
    </w:p>
    <w:p w:rsidR="00000000" w:rsidRDefault="00E967C9">
      <w:pPr>
        <w:pStyle w:val="ConsPlusNormal"/>
        <w:ind w:firstLine="540"/>
        <w:jc w:val="both"/>
        <w:outlineLvl w:val="0"/>
      </w:pPr>
      <w:r>
        <w:t>Статья 10. Информация, предоставляемая заемщику после заключения договора потребительского кредита (займа)</w:t>
      </w:r>
    </w:p>
    <w:p w:rsidR="00000000" w:rsidRDefault="00E967C9">
      <w:pPr>
        <w:pStyle w:val="ConsPlusNormal"/>
        <w:ind w:firstLine="540"/>
        <w:jc w:val="both"/>
      </w:pPr>
    </w:p>
    <w:p w:rsidR="00000000" w:rsidRDefault="00E967C9">
      <w:pPr>
        <w:pStyle w:val="ConsPlusNormal"/>
        <w:ind w:firstLine="540"/>
        <w:jc w:val="both"/>
      </w:pPr>
      <w:bookmarkStart w:id="9" w:name="Par199"/>
      <w:bookmarkEnd w:id="9"/>
      <w:r>
        <w:lastRenderedPageBreak/>
        <w:t>1. После заключения договора потребительского кредита (займа) кредитор обязан направлять в порядке, установленном дог</w:t>
      </w:r>
      <w:r>
        <w:t>овором, заемщику следующие сведения или обеспечить доступ к ним:</w:t>
      </w:r>
    </w:p>
    <w:p w:rsidR="00000000" w:rsidRDefault="00E967C9">
      <w:pPr>
        <w:pStyle w:val="ConsPlusNormal"/>
        <w:ind w:firstLine="540"/>
        <w:jc w:val="both"/>
      </w:pPr>
      <w:r>
        <w:t>1) размер текущей задолженности заемщика перед кредитором по договору потребительского кредита (займа);</w:t>
      </w:r>
    </w:p>
    <w:p w:rsidR="00000000" w:rsidRDefault="00E967C9">
      <w:pPr>
        <w:pStyle w:val="ConsPlusNormal"/>
        <w:ind w:firstLine="540"/>
        <w:jc w:val="both"/>
      </w:pPr>
      <w:r>
        <w:t>2) даты и размеры произведенных и предстоящих платежей заемщика по договору потребитель</w:t>
      </w:r>
      <w:r>
        <w:t>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000000" w:rsidRDefault="00E967C9">
      <w:pPr>
        <w:pStyle w:val="ConsPlusNormal"/>
        <w:ind w:firstLine="540"/>
        <w:jc w:val="both"/>
      </w:pPr>
      <w:r>
        <w:t>3) иные сведения, указанные в договоре потребительского к</w:t>
      </w:r>
      <w:r>
        <w:t>редита (займа).</w:t>
      </w:r>
    </w:p>
    <w:p w:rsidR="00000000" w:rsidRDefault="00E967C9">
      <w:pPr>
        <w:pStyle w:val="ConsPlusNormal"/>
        <w:ind w:firstLine="540"/>
        <w:jc w:val="both"/>
      </w:pPr>
      <w:r>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w:t>
      </w:r>
      <w:r>
        <w:t xml:space="preserve">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000000" w:rsidRDefault="00E967C9">
      <w:pPr>
        <w:pStyle w:val="ConsPlusNormal"/>
        <w:ind w:firstLine="540"/>
        <w:jc w:val="both"/>
      </w:pPr>
      <w:r>
        <w:t xml:space="preserve">1) размер текущей задолженности заемщика перед кредитором по договору </w:t>
      </w:r>
      <w:r>
        <w:t>потребительского кредита (займа);</w:t>
      </w:r>
    </w:p>
    <w:p w:rsidR="00000000" w:rsidRDefault="00E967C9">
      <w:pPr>
        <w:pStyle w:val="ConsPlusNormal"/>
        <w:ind w:firstLine="540"/>
        <w:jc w:val="both"/>
      </w:pPr>
      <w:r>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000000" w:rsidRDefault="00E967C9">
      <w:pPr>
        <w:pStyle w:val="ConsPlusNormal"/>
        <w:ind w:firstLine="540"/>
        <w:jc w:val="both"/>
      </w:pPr>
      <w:r>
        <w:t>3) доступная сумма потребительского кредита (займа) с лимитом кредитования.</w:t>
      </w:r>
    </w:p>
    <w:p w:rsidR="00000000" w:rsidRDefault="00E967C9">
      <w:pPr>
        <w:pStyle w:val="ConsPlusNormal"/>
        <w:ind w:firstLine="540"/>
        <w:jc w:val="both"/>
      </w:pPr>
      <w:r>
        <w:t xml:space="preserve">3. </w:t>
      </w:r>
      <w:r>
        <w:t xml:space="preserve">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w:t>
      </w:r>
      <w:hyperlink w:anchor="Par199" w:tooltip="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 w:history="1">
        <w:r>
          <w:rPr>
            <w:color w:val="0000FF"/>
          </w:rPr>
          <w:t>части 1</w:t>
        </w:r>
      </w:hyperlink>
      <w:r>
        <w:t xml:space="preserve"> настоящей статьи.</w:t>
      </w:r>
    </w:p>
    <w:p w:rsidR="00000000" w:rsidRDefault="00E967C9">
      <w:pPr>
        <w:pStyle w:val="ConsPlusNormal"/>
        <w:ind w:firstLine="540"/>
        <w:jc w:val="both"/>
      </w:pPr>
      <w:r>
        <w:t>4. Информация о наличии просроченной задолженности по договору потребительского кредита (займа) направля</w:t>
      </w:r>
      <w:r>
        <w:t>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000000" w:rsidRDefault="00E967C9">
      <w:pPr>
        <w:pStyle w:val="ConsPlusNormal"/>
        <w:ind w:firstLine="540"/>
        <w:jc w:val="both"/>
      </w:pPr>
    </w:p>
    <w:p w:rsidR="00000000" w:rsidRDefault="00E967C9">
      <w:pPr>
        <w:pStyle w:val="ConsPlusNormal"/>
        <w:ind w:firstLine="540"/>
        <w:jc w:val="both"/>
        <w:outlineLvl w:val="0"/>
      </w:pPr>
      <w:r>
        <w:t xml:space="preserve">Статья 11. Право заемщика на отказ от получения потребительского кредита </w:t>
      </w:r>
      <w:r>
        <w:t>(займа) и досрочный возврат потребительского кредита (займа)</w:t>
      </w:r>
    </w:p>
    <w:p w:rsidR="00000000" w:rsidRDefault="00E967C9">
      <w:pPr>
        <w:pStyle w:val="ConsPlusNormal"/>
        <w:ind w:firstLine="540"/>
        <w:jc w:val="both"/>
      </w:pPr>
    </w:p>
    <w:p w:rsidR="00000000" w:rsidRDefault="00E967C9">
      <w:pPr>
        <w:pStyle w:val="ConsPlusNormal"/>
        <w:ind w:firstLine="540"/>
        <w:jc w:val="both"/>
      </w:pPr>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000000" w:rsidRDefault="00E967C9">
      <w:pPr>
        <w:pStyle w:val="ConsPlusNormal"/>
        <w:ind w:firstLine="540"/>
        <w:jc w:val="both"/>
      </w:pPr>
      <w:r>
        <w:t>2. З</w:t>
      </w:r>
      <w:r>
        <w:t>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w:t>
      </w:r>
      <w:r>
        <w:t>итования.</w:t>
      </w:r>
    </w:p>
    <w:p w:rsidR="00000000" w:rsidRDefault="00E967C9">
      <w:pPr>
        <w:pStyle w:val="ConsPlusNormal"/>
        <w:ind w:firstLine="540"/>
        <w:jc w:val="both"/>
      </w:pPr>
      <w: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w:t>
      </w:r>
      <w:r>
        <w:t>ительского кредита (займа) или ее часть без предварительного уведомления кредитора с уплатой процентов за фактический срок кредитования.</w:t>
      </w:r>
    </w:p>
    <w:p w:rsidR="00000000" w:rsidRDefault="00E967C9">
      <w:pPr>
        <w:pStyle w:val="ConsPlusNormal"/>
        <w:ind w:firstLine="540"/>
        <w:jc w:val="both"/>
      </w:pPr>
      <w:bookmarkStart w:id="10" w:name="Par215"/>
      <w:bookmarkEnd w:id="10"/>
      <w:r>
        <w:t>4. Заемщик имеет право вернуть досрочно кредитору всю сумму полученного потребительского кредита (займа) ил</w:t>
      </w:r>
      <w:r>
        <w:t>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w:t>
      </w:r>
      <w:r>
        <w:t>ельского кредита (займа).</w:t>
      </w:r>
    </w:p>
    <w:p w:rsidR="00000000" w:rsidRDefault="00E967C9">
      <w:pPr>
        <w:pStyle w:val="ConsPlusNormal"/>
        <w:ind w:firstLine="540"/>
        <w:jc w:val="both"/>
      </w:pPr>
      <w: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w:t>
      </w:r>
      <w:r>
        <w:t>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w:t>
      </w:r>
      <w:r>
        <w:t>в за фактический срок кредитования.</w:t>
      </w:r>
    </w:p>
    <w:p w:rsidR="00000000" w:rsidRDefault="00E967C9">
      <w:pPr>
        <w:pStyle w:val="ConsPlusNormal"/>
        <w:ind w:firstLine="540"/>
        <w:jc w:val="both"/>
      </w:pPr>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w:t>
      </w:r>
      <w:r>
        <w:t>ита (займа) включительно до дня фактического возврата соответствующей суммы потребительского кредита (займа) или ее части.</w:t>
      </w:r>
    </w:p>
    <w:p w:rsidR="00000000" w:rsidRDefault="00E967C9">
      <w:pPr>
        <w:pStyle w:val="ConsPlusNormal"/>
        <w:ind w:firstLine="540"/>
        <w:jc w:val="both"/>
      </w:pPr>
      <w:r>
        <w:t xml:space="preserve">7. При досрочном возврате заемщиком всей суммы потребительского кредита (займа) или ее части в соответствии с </w:t>
      </w:r>
      <w:hyperlink w:anchor="Par215" w:tooltip="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 w:history="1">
        <w:r>
          <w:rPr>
            <w:color w:val="0000FF"/>
          </w:rPr>
          <w:t>частью 4</w:t>
        </w:r>
      </w:hyperlink>
      <w:r>
        <w:t xml:space="preserve"> настоящей статьи кредитор в течение пяти календарных дней со дня получения уведомления исходя из досрочно воз</w:t>
      </w:r>
      <w:r>
        <w:t>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w:t>
      </w:r>
      <w:r>
        <w:t xml:space="preserve">ате, и предоставить указанную информацию. В случае, если условиями договора потребительского кредита (займа) </w:t>
      </w:r>
      <w:r>
        <w:lastRenderedPageBreak/>
        <w:t>предусмотрены открытие и ведение банковского счета заемщика у кредитора, кредитор предоставляет заемщику также информацию об остатке денежных средс</w:t>
      </w:r>
      <w:r>
        <w:t>тв на банковском счете заемщика.</w:t>
      </w:r>
    </w:p>
    <w:p w:rsidR="00000000" w:rsidRDefault="00E967C9">
      <w:pPr>
        <w:pStyle w:val="ConsPlusNormal"/>
        <w:ind w:firstLine="540"/>
        <w:jc w:val="both"/>
      </w:pPr>
      <w:r>
        <w:t>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w:t>
      </w:r>
      <w:r>
        <w:t xml:space="preserve">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w:t>
      </w:r>
      <w:r>
        <w:t>аемщику.</w:t>
      </w:r>
    </w:p>
    <w:p w:rsidR="00000000" w:rsidRDefault="00E967C9">
      <w:pPr>
        <w:pStyle w:val="ConsPlusNormal"/>
        <w:ind w:firstLine="540"/>
        <w:jc w:val="both"/>
      </w:pPr>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000000" w:rsidRDefault="00E967C9">
      <w:pPr>
        <w:pStyle w:val="ConsPlusNormal"/>
        <w:ind w:firstLine="540"/>
        <w:jc w:val="both"/>
      </w:pPr>
    </w:p>
    <w:p w:rsidR="00000000" w:rsidRDefault="00E967C9">
      <w:pPr>
        <w:pStyle w:val="ConsPlusNormal"/>
        <w:ind w:firstLine="540"/>
        <w:jc w:val="both"/>
        <w:outlineLvl w:val="0"/>
      </w:pPr>
      <w:r>
        <w:t>Статья 12. Уступка прав (требований) по договору потребительского кредита (займа)</w:t>
      </w:r>
    </w:p>
    <w:p w:rsidR="00000000" w:rsidRDefault="00E967C9">
      <w:pPr>
        <w:pStyle w:val="ConsPlusNormal"/>
        <w:ind w:firstLine="540"/>
        <w:jc w:val="both"/>
      </w:pPr>
    </w:p>
    <w:p w:rsidR="00000000" w:rsidRDefault="00E967C9">
      <w:pPr>
        <w:pStyle w:val="ConsPlusNormal"/>
        <w:ind w:firstLine="540"/>
        <w:jc w:val="both"/>
      </w:pPr>
      <w:r>
        <w:t>1. Кредитор вправе осуществлять уступку прав (требований) по договору потребительского кредита (займа) третьим лицам, если иное не предусмотрено федеральным законом или дого</w:t>
      </w:r>
      <w:r>
        <w:t>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w:t>
      </w:r>
      <w:r>
        <w:t>ра в соответствии с федеральными законами.</w:t>
      </w:r>
    </w:p>
    <w:p w:rsidR="00000000" w:rsidRDefault="00E967C9">
      <w:pPr>
        <w:pStyle w:val="ConsPlusNormal"/>
        <w:ind w:firstLine="540"/>
        <w:jc w:val="both"/>
      </w:pPr>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w:t>
      </w:r>
      <w:r>
        <w:t xml:space="preserve"> в соответствии с законодательством Российской Федерации о персональных данных.</w:t>
      </w:r>
    </w:p>
    <w:p w:rsidR="00000000" w:rsidRDefault="00E967C9">
      <w:pPr>
        <w:pStyle w:val="ConsPlusNormal"/>
        <w:ind w:firstLine="540"/>
        <w:jc w:val="both"/>
      </w:pPr>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w:t>
      </w:r>
      <w:r>
        <w:t>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p w:rsidR="00000000" w:rsidRDefault="00E967C9">
      <w:pPr>
        <w:pStyle w:val="ConsPlusNormal"/>
        <w:ind w:firstLine="540"/>
        <w:jc w:val="both"/>
      </w:pPr>
    </w:p>
    <w:p w:rsidR="00000000" w:rsidRDefault="00E967C9">
      <w:pPr>
        <w:pStyle w:val="ConsPlusNormal"/>
        <w:ind w:firstLine="540"/>
        <w:jc w:val="both"/>
        <w:outlineLvl w:val="0"/>
      </w:pPr>
      <w:r>
        <w:t>Статья 13. Разрешение споров</w:t>
      </w:r>
    </w:p>
    <w:p w:rsidR="00000000" w:rsidRDefault="00E967C9">
      <w:pPr>
        <w:pStyle w:val="ConsPlusNormal"/>
        <w:ind w:firstLine="540"/>
        <w:jc w:val="both"/>
      </w:pPr>
    </w:p>
    <w:p w:rsidR="00000000" w:rsidRDefault="00E967C9">
      <w:pPr>
        <w:pStyle w:val="ConsPlusNormal"/>
        <w:ind w:firstLine="540"/>
        <w:jc w:val="both"/>
      </w:pPr>
      <w:r>
        <w:t>1. Иски заемщика к кредитору о защите прав потреби</w:t>
      </w:r>
      <w:r>
        <w:t>телей предъявляются в соответствии с законодательством Российской Федерации.</w:t>
      </w:r>
    </w:p>
    <w:p w:rsidR="00000000" w:rsidRDefault="00E967C9">
      <w:pPr>
        <w:pStyle w:val="ConsPlusNormal"/>
        <w:ind w:firstLine="540"/>
        <w:jc w:val="both"/>
      </w:pPr>
      <w: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w:t>
      </w:r>
      <w:r>
        <w:t>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000000" w:rsidRDefault="00E967C9">
      <w:pPr>
        <w:pStyle w:val="ConsPlusNormal"/>
        <w:ind w:firstLine="540"/>
        <w:jc w:val="both"/>
      </w:pPr>
      <w:r>
        <w:t>3. При изменении территориальной подсудности в индивидуальных условиях договора потребительск</w:t>
      </w:r>
      <w:r>
        <w:t xml:space="preserve">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w:t>
      </w:r>
      <w:r>
        <w:t>получения заемщиком оферты (предложения заключить договор).</w:t>
      </w:r>
    </w:p>
    <w:p w:rsidR="00000000" w:rsidRDefault="00E967C9">
      <w:pPr>
        <w:pStyle w:val="ConsPlusNormal"/>
        <w:ind w:firstLine="540"/>
        <w:jc w:val="both"/>
      </w:pPr>
      <w: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000000" w:rsidRDefault="00E967C9">
      <w:pPr>
        <w:pStyle w:val="ConsPlusNormal"/>
        <w:ind w:firstLine="540"/>
        <w:jc w:val="both"/>
      </w:pPr>
    </w:p>
    <w:p w:rsidR="00000000" w:rsidRDefault="00E967C9">
      <w:pPr>
        <w:pStyle w:val="ConsPlusNormal"/>
        <w:ind w:firstLine="540"/>
        <w:jc w:val="both"/>
        <w:outlineLvl w:val="0"/>
      </w:pPr>
      <w:r>
        <w:t>Статья 14.</w:t>
      </w:r>
      <w:r>
        <w:t xml:space="preserve"> Последствия нарушения заемщиком сроков возврата основной суммы долга и (или) уплаты процентов по договору потребительского кредита (займа)</w:t>
      </w:r>
    </w:p>
    <w:p w:rsidR="00000000" w:rsidRDefault="00E967C9">
      <w:pPr>
        <w:pStyle w:val="ConsPlusNormal"/>
        <w:ind w:firstLine="540"/>
        <w:jc w:val="both"/>
      </w:pPr>
    </w:p>
    <w:p w:rsidR="00000000" w:rsidRDefault="00E967C9">
      <w:pPr>
        <w:pStyle w:val="ConsPlusNormal"/>
        <w:ind w:firstLine="540"/>
        <w:jc w:val="both"/>
      </w:pPr>
      <w:r>
        <w:t>1. Нарушение заемщиком сроков возврата основной суммы долга и (или) уплаты процентов по договору потребительского к</w:t>
      </w:r>
      <w:r>
        <w:t>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w:t>
      </w:r>
      <w:r>
        <w:t>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000000" w:rsidRDefault="00E967C9">
      <w:pPr>
        <w:pStyle w:val="ConsPlusNormal"/>
        <w:ind w:firstLine="540"/>
        <w:jc w:val="both"/>
      </w:pPr>
      <w:r>
        <w:t>2. В случае нарушения заемщиком условий договора потребительского кредита (займа</w:t>
      </w:r>
      <w:r>
        <w:t>)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w:t>
      </w:r>
      <w:r>
        <w:t xml:space="preserve">врата оставшейся суммы потребительского </w:t>
      </w:r>
      <w:r>
        <w:lastRenderedPageBreak/>
        <w:t>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w:t>
      </w:r>
      <w:r>
        <w:t>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000000" w:rsidRDefault="00E967C9">
      <w:pPr>
        <w:pStyle w:val="ConsPlusNormal"/>
        <w:ind w:firstLine="540"/>
        <w:jc w:val="both"/>
      </w:pPr>
      <w:r>
        <w:t>3. В случае нарушения заемщиком условий договора потребительского кредита (займа), заключенного на срок мен</w:t>
      </w:r>
      <w:r>
        <w:t>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w:t>
      </w:r>
      <w:r>
        <w:t>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w:t>
      </w:r>
      <w:r>
        <w:t>е чем десять календарных дней с момента направления кредитором уведомления.</w:t>
      </w:r>
    </w:p>
    <w:p w:rsidR="00000000" w:rsidRDefault="00E967C9">
      <w:pPr>
        <w:pStyle w:val="ConsPlusNormal"/>
        <w:ind w:firstLine="540"/>
        <w:jc w:val="both"/>
      </w:pPr>
      <w: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w:t>
      </w:r>
      <w:r>
        <w:t>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000000" w:rsidRDefault="00E967C9">
      <w:pPr>
        <w:pStyle w:val="ConsPlusNormal"/>
        <w:ind w:firstLine="540"/>
        <w:jc w:val="both"/>
      </w:pPr>
    </w:p>
    <w:p w:rsidR="00000000" w:rsidRDefault="00E967C9">
      <w:pPr>
        <w:pStyle w:val="ConsPlusNormal"/>
        <w:ind w:firstLine="540"/>
        <w:jc w:val="both"/>
        <w:outlineLvl w:val="0"/>
      </w:pPr>
      <w:r>
        <w:t xml:space="preserve">Статья 15. Утратила силу с 1 января 2017 года. - Федеральный закон от 03.07.2016 N </w:t>
      </w:r>
      <w:r>
        <w:t>231-ФЗ.</w:t>
      </w:r>
    </w:p>
    <w:p w:rsidR="00000000" w:rsidRDefault="00E967C9">
      <w:pPr>
        <w:pStyle w:val="ConsPlusNormal"/>
        <w:ind w:firstLine="540"/>
        <w:jc w:val="both"/>
      </w:pPr>
    </w:p>
    <w:p w:rsidR="00000000" w:rsidRDefault="00E967C9">
      <w:pPr>
        <w:pStyle w:val="ConsPlusNormal"/>
        <w:ind w:firstLine="540"/>
        <w:jc w:val="both"/>
        <w:outlineLvl w:val="0"/>
      </w:pPr>
      <w:r>
        <w:t>Статья 16. Надзор, контроль за соблюдением требований настоящего Федерального закона</w:t>
      </w:r>
    </w:p>
    <w:p w:rsidR="00000000" w:rsidRDefault="00E967C9">
      <w:pPr>
        <w:pStyle w:val="ConsPlusNormal"/>
        <w:ind w:firstLine="540"/>
        <w:jc w:val="both"/>
      </w:pPr>
    </w:p>
    <w:p w:rsidR="00000000" w:rsidRDefault="00E967C9">
      <w:pPr>
        <w:pStyle w:val="ConsPlusNormal"/>
        <w:ind w:firstLine="540"/>
        <w:jc w:val="both"/>
      </w:pPr>
      <w:r>
        <w:t>1. Надзор за соблюдением кредитными организациями и некредитными финансовыми организациями требований настоящего Федерального закона осуществляет Банк России.</w:t>
      </w:r>
    </w:p>
    <w:p w:rsidR="00000000" w:rsidRDefault="00E967C9">
      <w:pPr>
        <w:pStyle w:val="ConsPlusNormal"/>
        <w:ind w:firstLine="540"/>
        <w:jc w:val="both"/>
      </w:pPr>
      <w:r>
        <w:t>2.</w:t>
      </w:r>
      <w:r>
        <w:t xml:space="preserve"> Контроль за соблюдением лицами, осуществляющими деятельность по возврату задолженности, если они не являются кредитными организациями или некредитными финансовыми организациями, требований настоящего Федерального закона осуществляется в соответствии с фед</w:t>
      </w:r>
      <w:r>
        <w:t>еральными законами.</w:t>
      </w:r>
    </w:p>
    <w:p w:rsidR="00000000" w:rsidRDefault="00E967C9">
      <w:pPr>
        <w:pStyle w:val="ConsPlusNormal"/>
        <w:ind w:firstLine="540"/>
        <w:jc w:val="both"/>
      </w:pPr>
    </w:p>
    <w:p w:rsidR="00000000" w:rsidRDefault="00E967C9">
      <w:pPr>
        <w:pStyle w:val="ConsPlusNormal"/>
        <w:ind w:firstLine="540"/>
        <w:jc w:val="both"/>
        <w:outlineLvl w:val="0"/>
      </w:pPr>
      <w:r>
        <w:t>Статья 17. Вступление в силу настоящего Федерального закона</w:t>
      </w:r>
    </w:p>
    <w:p w:rsidR="00000000" w:rsidRDefault="00E967C9">
      <w:pPr>
        <w:pStyle w:val="ConsPlusNormal"/>
        <w:ind w:firstLine="540"/>
        <w:jc w:val="both"/>
      </w:pPr>
    </w:p>
    <w:p w:rsidR="00000000" w:rsidRDefault="00E967C9">
      <w:pPr>
        <w:pStyle w:val="ConsPlusNormal"/>
        <w:ind w:firstLine="540"/>
        <w:jc w:val="both"/>
      </w:pPr>
      <w:r>
        <w:t>1. Настоящий Федеральный закон вступает в силу 1 июля 2014 года.</w:t>
      </w:r>
    </w:p>
    <w:p w:rsidR="00000000" w:rsidRDefault="00E967C9">
      <w:pPr>
        <w:pStyle w:val="ConsPlusNormal"/>
        <w:ind w:firstLine="540"/>
        <w:jc w:val="both"/>
      </w:pPr>
      <w:r>
        <w:t>2. Настоящий Федеральный закон применяется к договорам потребительского кредита (займа), заключенным после дня вступления его в силу.</w:t>
      </w:r>
    </w:p>
    <w:p w:rsidR="00000000" w:rsidRDefault="00E967C9">
      <w:pPr>
        <w:pStyle w:val="ConsPlusNormal"/>
        <w:ind w:firstLine="540"/>
        <w:jc w:val="both"/>
      </w:pPr>
      <w:r>
        <w:t>3. Банк России начинает опубликование предусмотренных настоящим Федеральным законом среднерыночных значений полной стоимос</w:t>
      </w:r>
      <w:r>
        <w:t>ти потребительского кредита (займа) по категориям потребительских кредитов (займов) не позднее 14 ноября 2014 года.</w:t>
      </w:r>
    </w:p>
    <w:p w:rsidR="00000000" w:rsidRDefault="00E967C9">
      <w:pPr>
        <w:pStyle w:val="ConsPlusNormal"/>
        <w:ind w:firstLine="540"/>
        <w:jc w:val="both"/>
      </w:pPr>
    </w:p>
    <w:p w:rsidR="00000000" w:rsidRDefault="00E967C9">
      <w:pPr>
        <w:pStyle w:val="ConsPlusNormal"/>
        <w:jc w:val="right"/>
      </w:pPr>
      <w:r>
        <w:t>Президент</w:t>
      </w:r>
    </w:p>
    <w:p w:rsidR="00000000" w:rsidRDefault="00E967C9">
      <w:pPr>
        <w:pStyle w:val="ConsPlusNormal"/>
        <w:jc w:val="right"/>
      </w:pPr>
      <w:r>
        <w:t>Российской Федерации</w:t>
      </w:r>
    </w:p>
    <w:p w:rsidR="00000000" w:rsidRDefault="00E967C9">
      <w:pPr>
        <w:pStyle w:val="ConsPlusNormal"/>
        <w:jc w:val="right"/>
      </w:pPr>
      <w:r>
        <w:t>В.ПУТИН</w:t>
      </w:r>
    </w:p>
    <w:p w:rsidR="00000000" w:rsidRDefault="00E967C9">
      <w:pPr>
        <w:pStyle w:val="ConsPlusNormal"/>
      </w:pPr>
      <w:r>
        <w:t>Москва, Кремль</w:t>
      </w:r>
    </w:p>
    <w:p w:rsidR="00000000" w:rsidRDefault="00E967C9">
      <w:pPr>
        <w:pStyle w:val="ConsPlusNormal"/>
      </w:pPr>
      <w:r>
        <w:t>21 декабря 2013 года</w:t>
      </w:r>
    </w:p>
    <w:p w:rsidR="00000000" w:rsidRDefault="00E967C9">
      <w:pPr>
        <w:pStyle w:val="ConsPlusNormal"/>
      </w:pPr>
      <w:r>
        <w:t>N 353-ФЗ</w:t>
      </w:r>
    </w:p>
    <w:p w:rsidR="00000000" w:rsidRDefault="00E967C9">
      <w:pPr>
        <w:pStyle w:val="ConsPlusNormal"/>
        <w:ind w:firstLine="540"/>
        <w:jc w:val="both"/>
      </w:pPr>
    </w:p>
    <w:p w:rsidR="00000000" w:rsidRDefault="00E967C9">
      <w:pPr>
        <w:pStyle w:val="ConsPlusNormal"/>
        <w:ind w:firstLine="540"/>
        <w:jc w:val="both"/>
      </w:pPr>
    </w:p>
    <w:p w:rsidR="00E967C9" w:rsidRDefault="00E967C9">
      <w:pPr>
        <w:pStyle w:val="ConsPlusNormal"/>
        <w:pBdr>
          <w:top w:val="single" w:sz="6" w:space="0" w:color="auto"/>
        </w:pBdr>
        <w:spacing w:before="100" w:after="100"/>
        <w:jc w:val="both"/>
        <w:rPr>
          <w:sz w:val="2"/>
          <w:szCs w:val="2"/>
        </w:rPr>
      </w:pPr>
    </w:p>
    <w:sectPr w:rsidR="00E967C9">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C9" w:rsidRDefault="00E967C9">
      <w:pPr>
        <w:spacing w:after="0" w:line="240" w:lineRule="auto"/>
      </w:pPr>
      <w:r>
        <w:separator/>
      </w:r>
    </w:p>
  </w:endnote>
  <w:endnote w:type="continuationSeparator" w:id="0">
    <w:p w:rsidR="00E967C9" w:rsidRDefault="00E9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FA" w:rsidRDefault="00E777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FA" w:rsidRDefault="00E777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FA" w:rsidRDefault="00E777F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67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967C9">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E967C9">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E967C9">
          <w:pPr>
            <w:pStyle w:val="ConsPlusNormal"/>
            <w:jc w:val="right"/>
          </w:pPr>
          <w:r>
            <w:t xml:space="preserve">Страница </w:t>
          </w:r>
          <w:r>
            <w:fldChar w:fldCharType="begin"/>
          </w:r>
          <w:r>
            <w:instrText>\PAGE</w:instrText>
          </w:r>
          <w:r w:rsidR="004D2E33">
            <w:fldChar w:fldCharType="separate"/>
          </w:r>
          <w:r w:rsidR="00E777FA">
            <w:rPr>
              <w:noProof/>
            </w:rPr>
            <w:t>2</w:t>
          </w:r>
          <w:r>
            <w:fldChar w:fldCharType="end"/>
          </w:r>
          <w:r>
            <w:t xml:space="preserve"> из </w:t>
          </w:r>
          <w:r>
            <w:fldChar w:fldCharType="begin"/>
          </w:r>
          <w:r>
            <w:instrText>\NUMPAGES</w:instrText>
          </w:r>
          <w:r w:rsidR="004D2E33">
            <w:fldChar w:fldCharType="separate"/>
          </w:r>
          <w:r w:rsidR="00E777FA">
            <w:rPr>
              <w:noProof/>
            </w:rPr>
            <w:t>14</w:t>
          </w:r>
          <w:r>
            <w:fldChar w:fldCharType="end"/>
          </w:r>
        </w:p>
      </w:tc>
    </w:tr>
  </w:tbl>
  <w:p w:rsidR="00000000" w:rsidRDefault="00E967C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C9" w:rsidRDefault="00E967C9">
      <w:pPr>
        <w:spacing w:after="0" w:line="240" w:lineRule="auto"/>
      </w:pPr>
      <w:r>
        <w:separator/>
      </w:r>
    </w:p>
  </w:footnote>
  <w:footnote w:type="continuationSeparator" w:id="0">
    <w:p w:rsidR="00E967C9" w:rsidRDefault="00E96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FA" w:rsidRDefault="00E777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FA" w:rsidRDefault="00E777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FA" w:rsidRDefault="00E777F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967C9">
          <w:pPr>
            <w:pStyle w:val="ConsPlusNormal"/>
            <w:rPr>
              <w:sz w:val="16"/>
              <w:szCs w:val="16"/>
            </w:rPr>
          </w:pPr>
          <w:r>
            <w:rPr>
              <w:sz w:val="16"/>
              <w:szCs w:val="16"/>
            </w:rPr>
            <w:t>Федеральный закон от 21.12.2013 N 353-ФЗ</w:t>
          </w:r>
          <w:r>
            <w:rPr>
              <w:sz w:val="16"/>
              <w:szCs w:val="16"/>
            </w:rPr>
            <w:br/>
            <w:t>(ред. от 03.07.2016)</w:t>
          </w:r>
          <w:r>
            <w:rPr>
              <w:sz w:val="16"/>
              <w:szCs w:val="16"/>
            </w:rPr>
            <w:br/>
            <w:t>"О</w:t>
          </w:r>
          <w:r>
            <w:rPr>
              <w:sz w:val="16"/>
              <w:szCs w:val="16"/>
            </w:rPr>
            <w:t xml:space="preserve"> потребительском кредите (займе)"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967C9">
          <w:pPr>
            <w:pStyle w:val="ConsPlusNormal"/>
            <w:jc w:val="center"/>
            <w:rPr>
              <w:sz w:val="24"/>
              <w:szCs w:val="24"/>
            </w:rPr>
          </w:pPr>
        </w:p>
        <w:p w:rsidR="00000000" w:rsidRDefault="00E967C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967C9">
          <w:pPr>
            <w:pStyle w:val="ConsPlusNormal"/>
            <w:jc w:val="right"/>
            <w:rPr>
              <w:sz w:val="16"/>
              <w:szCs w:val="16"/>
            </w:rPr>
          </w:pPr>
        </w:p>
      </w:tc>
    </w:tr>
  </w:tbl>
  <w:p w:rsidR="00000000" w:rsidRDefault="00E967C9">
    <w:pPr>
      <w:pStyle w:val="ConsPlusNormal"/>
      <w:pBdr>
        <w:bottom w:val="single" w:sz="12" w:space="0" w:color="auto"/>
      </w:pBdr>
      <w:jc w:val="center"/>
      <w:rPr>
        <w:sz w:val="2"/>
        <w:szCs w:val="2"/>
      </w:rPr>
    </w:pPr>
  </w:p>
  <w:p w:rsidR="00000000" w:rsidRDefault="00E967C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33"/>
    <w:rsid w:val="004D2E33"/>
    <w:rsid w:val="00E777FA"/>
    <w:rsid w:val="00E9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D2E33"/>
    <w:pPr>
      <w:tabs>
        <w:tab w:val="center" w:pos="4677"/>
        <w:tab w:val="right" w:pos="9355"/>
      </w:tabs>
    </w:pPr>
  </w:style>
  <w:style w:type="character" w:customStyle="1" w:styleId="a4">
    <w:name w:val="Верхний колонтитул Знак"/>
    <w:basedOn w:val="a0"/>
    <w:link w:val="a3"/>
    <w:uiPriority w:val="99"/>
    <w:rsid w:val="004D2E33"/>
  </w:style>
  <w:style w:type="paragraph" w:styleId="a5">
    <w:name w:val="footer"/>
    <w:basedOn w:val="a"/>
    <w:link w:val="a6"/>
    <w:uiPriority w:val="99"/>
    <w:unhideWhenUsed/>
    <w:rsid w:val="004D2E33"/>
    <w:pPr>
      <w:tabs>
        <w:tab w:val="center" w:pos="4677"/>
        <w:tab w:val="right" w:pos="9355"/>
      </w:tabs>
    </w:pPr>
  </w:style>
  <w:style w:type="character" w:customStyle="1" w:styleId="a6">
    <w:name w:val="Нижний колонтитул Знак"/>
    <w:basedOn w:val="a0"/>
    <w:link w:val="a5"/>
    <w:uiPriority w:val="99"/>
    <w:rsid w:val="004D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wmf"/><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8935</Words>
  <Characters>50932</Characters>
  <Application>Microsoft Office Word</Application>
  <DocSecurity>2</DocSecurity>
  <Lines>424</Lines>
  <Paragraphs>119</Paragraphs>
  <ScaleCrop>false</ScaleCrop>
  <Company/>
  <LinksUpToDate>false</LinksUpToDate>
  <CharactersWithSpaces>59748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2017-03-02T21:08:00Z</dcterms:created>
  <dcterms:modified xsi:type="dcterms:W3CDTF">2017-03-02T21:08:00Z</dcterms:modified>
</cp:coreProperties>
</file>