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5E8" w:rsidRDefault="005265E8" w:rsidP="005265E8">
      <w:pPr>
        <w:ind w:firstLine="315"/>
        <w:jc w:val="center"/>
      </w:pPr>
      <w:bookmarkStart w:id="0" w:name="_GoBack"/>
      <w:bookmarkEnd w:id="0"/>
      <w:r>
        <w:rPr>
          <w:rFonts w:ascii="Verdana" w:hAnsi="Verdana"/>
          <w:sz w:val="20"/>
          <w:szCs w:val="20"/>
        </w:rPr>
        <w:t>СОГЛАШЕНИЕ</w:t>
      </w:r>
    </w:p>
    <w:p w:rsidR="005265E8" w:rsidRDefault="005265E8" w:rsidP="005265E8">
      <w:pPr>
        <w:ind w:firstLine="315"/>
        <w:jc w:val="center"/>
      </w:pPr>
      <w:r>
        <w:rPr>
          <w:rFonts w:ascii="Verdana" w:hAnsi="Verdana"/>
          <w:sz w:val="20"/>
          <w:szCs w:val="20"/>
        </w:rPr>
        <w:t>об уплате алиментов</w:t>
      </w:r>
    </w:p>
    <w:p w:rsidR="005265E8" w:rsidRDefault="005265E8" w:rsidP="005265E8">
      <w:pPr>
        <w:pStyle w:val="consnonformat"/>
        <w:spacing w:before="0" w:beforeAutospacing="0" w:after="0" w:afterAutospacing="0"/>
        <w:ind w:firstLine="315"/>
        <w:jc w:val="right"/>
      </w:pPr>
      <w:r>
        <w:rPr>
          <w:rFonts w:ascii="Verdana" w:hAnsi="Verdana"/>
          <w:sz w:val="20"/>
          <w:szCs w:val="20"/>
        </w:rPr>
        <w:t> г. Москва,  «___» ______________  года.</w:t>
      </w:r>
    </w:p>
    <w:p w:rsidR="005265E8" w:rsidRDefault="005265E8" w:rsidP="005265E8">
      <w:pPr>
        <w:pStyle w:val="consnonformat"/>
        <w:spacing w:before="0" w:beforeAutospacing="0" w:after="0" w:afterAutospacing="0"/>
        <w:ind w:firstLine="315"/>
      </w:pPr>
      <w:r>
        <w:t> </w:t>
      </w:r>
    </w:p>
    <w:p w:rsidR="005265E8" w:rsidRDefault="005265E8" w:rsidP="005265E8">
      <w:pPr>
        <w:pStyle w:val="consnonformat"/>
        <w:spacing w:before="0" w:beforeAutospacing="0" w:after="0" w:afterAutospacing="0"/>
        <w:ind w:firstLine="315"/>
      </w:pPr>
      <w:r>
        <w:rPr>
          <w:rFonts w:ascii="Verdana" w:hAnsi="Verdana"/>
          <w:sz w:val="20"/>
          <w:szCs w:val="20"/>
        </w:rPr>
        <w:t>Гражданин ______________, паспорт ___________, зарегистрированный по адресу: ______________________, именуемый далее «Плательщик алиментов», с одной стороны, и гражданка __________________, паспорт __________, зарегистрированная по адресу: ________________________________________________, действующая в качестве законного представителя несовершеннолетнего ребенка _________________ «___» ______________ года рождения, родившегося в г. Москве (свидетельство о рождении: сер. ___ № ____________, актовая запись № __________________), именуемая далее «Супруга» («Получатель алиментов»), с другой стороны, совместно именуемые «Стороны», являясь родителями ___________________, действуя в рамках, имеющихся у нас правомочий, на основании и в соответствии со статьями 39, 80, 99 - 101 Семейного кодекса РФ заключили настоящее соглашение о нижеследующем:</w:t>
      </w:r>
    </w:p>
    <w:p w:rsidR="005265E8" w:rsidRDefault="005265E8" w:rsidP="005265E8">
      <w:pPr>
        <w:pStyle w:val="consnormal"/>
        <w:spacing w:before="0" w:beforeAutospacing="0" w:after="0" w:afterAutospacing="0"/>
        <w:ind w:firstLine="315"/>
        <w:jc w:val="center"/>
      </w:pPr>
      <w:r>
        <w:rPr>
          <w:rFonts w:ascii="Verdana" w:hAnsi="Verdana"/>
          <w:sz w:val="20"/>
          <w:szCs w:val="20"/>
        </w:rPr>
        <w:t>1. ПРЕДМЕТ СОГЛАШЕНИЯ</w:t>
      </w:r>
    </w:p>
    <w:p w:rsidR="005265E8" w:rsidRDefault="005265E8" w:rsidP="005265E8">
      <w:pPr>
        <w:pStyle w:val="consnormal"/>
        <w:spacing w:before="0" w:beforeAutospacing="0" w:after="0" w:afterAutospacing="0"/>
        <w:ind w:firstLine="315"/>
        <w:jc w:val="both"/>
      </w:pPr>
      <w:r>
        <w:rPr>
          <w:rFonts w:ascii="Verdana" w:hAnsi="Verdana"/>
          <w:sz w:val="20"/>
          <w:szCs w:val="20"/>
        </w:rPr>
        <w:t>1.1. Плательщик алиментов обязуется уплачивать алименты во исполнение обязанности по содержанию ребенка ________________. Срок, размер, форма и порядок уплаты алиментов определяются настоящим Соглашением.</w:t>
      </w:r>
    </w:p>
    <w:p w:rsidR="005265E8" w:rsidRDefault="005265E8" w:rsidP="005265E8">
      <w:pPr>
        <w:pStyle w:val="consnormal"/>
        <w:spacing w:before="0" w:beforeAutospacing="0" w:after="0" w:afterAutospacing="0"/>
        <w:ind w:firstLine="315"/>
        <w:jc w:val="both"/>
      </w:pPr>
      <w:r>
        <w:rPr>
          <w:rFonts w:ascii="Verdana" w:hAnsi="Verdana"/>
          <w:sz w:val="20"/>
          <w:szCs w:val="20"/>
        </w:rPr>
        <w:t>1.2. Получателем алиментов на содержание ребенка, уплачиваемых Плательщиком алиментов, в рамках настоящего Соглашения, является гражданка ___________, выступающая как законный представитель ребенка.</w:t>
      </w:r>
    </w:p>
    <w:p w:rsidR="005265E8" w:rsidRDefault="005265E8" w:rsidP="005265E8">
      <w:pPr>
        <w:pStyle w:val="consnormal"/>
        <w:spacing w:before="0" w:beforeAutospacing="0" w:after="0" w:afterAutospacing="0"/>
        <w:ind w:firstLine="315"/>
        <w:jc w:val="both"/>
      </w:pPr>
      <w:r>
        <w:rPr>
          <w:rFonts w:ascii="Verdana" w:hAnsi="Verdana"/>
          <w:sz w:val="20"/>
          <w:szCs w:val="20"/>
        </w:rPr>
        <w:t>1.3. Плательщик алиментов, начиная с первого числа месяца, следующего за месяцем, в котором заключено настоящее Соглашение осуществляет уплату ежемесячных алиментных платежей.</w:t>
      </w:r>
    </w:p>
    <w:p w:rsidR="005265E8" w:rsidRDefault="005265E8" w:rsidP="005265E8">
      <w:pPr>
        <w:pStyle w:val="consnormal"/>
        <w:spacing w:before="0" w:beforeAutospacing="0" w:after="0" w:afterAutospacing="0"/>
        <w:ind w:firstLine="315"/>
        <w:jc w:val="both"/>
      </w:pPr>
      <w:r>
        <w:rPr>
          <w:rFonts w:ascii="Verdana" w:hAnsi="Verdana"/>
          <w:sz w:val="20"/>
          <w:szCs w:val="20"/>
        </w:rPr>
        <w:t>1.4. Размер каждого ежемесячного платежа определён соглашением сторон и составляет ___________ минимальных размеров оплаты труда. При определении размера МРОТ Стороны руководствуются нормативными актами официальных органов, устанавливающих размер МРОТ.</w:t>
      </w:r>
    </w:p>
    <w:p w:rsidR="005265E8" w:rsidRDefault="005265E8" w:rsidP="005265E8">
      <w:pPr>
        <w:pStyle w:val="consnormal"/>
        <w:spacing w:before="0" w:beforeAutospacing="0" w:after="0" w:afterAutospacing="0"/>
        <w:ind w:firstLine="315"/>
        <w:jc w:val="center"/>
      </w:pPr>
      <w:r>
        <w:rPr>
          <w:rFonts w:ascii="Verdana" w:hAnsi="Verdana"/>
          <w:sz w:val="20"/>
          <w:szCs w:val="20"/>
        </w:rPr>
        <w:t>2. ФОРМА И СРОКИ АЛИМЕНТНЫХ ПЛАТЕЖЕЙ</w:t>
      </w:r>
    </w:p>
    <w:p w:rsidR="005265E8" w:rsidRDefault="005265E8" w:rsidP="005265E8">
      <w:pPr>
        <w:pStyle w:val="consnormal"/>
        <w:spacing w:before="0" w:beforeAutospacing="0" w:after="0" w:afterAutospacing="0"/>
        <w:ind w:firstLine="315"/>
        <w:jc w:val="both"/>
      </w:pPr>
      <w:r>
        <w:rPr>
          <w:rFonts w:ascii="Verdana" w:hAnsi="Verdana"/>
          <w:sz w:val="20"/>
          <w:szCs w:val="20"/>
        </w:rPr>
        <w:t>2.1. Выплата денежных средств, предусмотренных разделом 1 Соглашения, осуществляется Плательщиком алиментов или по его поручению третьим лицом путем перечисления всей суммы на банковский счет, открываемый на имя Получателя алиментов, либо путем вручения наличных денег.</w:t>
      </w:r>
    </w:p>
    <w:p w:rsidR="005265E8" w:rsidRDefault="005265E8" w:rsidP="005265E8">
      <w:pPr>
        <w:pStyle w:val="consnormal"/>
        <w:spacing w:before="0" w:beforeAutospacing="0" w:after="0" w:afterAutospacing="0"/>
        <w:ind w:firstLine="315"/>
        <w:jc w:val="both"/>
      </w:pPr>
      <w:r>
        <w:rPr>
          <w:rFonts w:ascii="Verdana" w:hAnsi="Verdana"/>
          <w:sz w:val="20"/>
          <w:szCs w:val="20"/>
        </w:rPr>
        <w:t>2.2. Ежемесячные платежи осуществляются не позднее _____ числа соответствующего месяца путем перечисления на банковский счет, открытый гражданкой __________ на свое имя, либо путем выплаты наличными.</w:t>
      </w:r>
    </w:p>
    <w:p w:rsidR="005265E8" w:rsidRDefault="005265E8" w:rsidP="005265E8">
      <w:pPr>
        <w:pStyle w:val="consnormal"/>
        <w:spacing w:before="0" w:beforeAutospacing="0" w:after="0" w:afterAutospacing="0"/>
        <w:ind w:firstLine="315"/>
        <w:jc w:val="both"/>
      </w:pPr>
      <w:r>
        <w:rPr>
          <w:rFonts w:ascii="Verdana" w:hAnsi="Verdana"/>
          <w:sz w:val="20"/>
          <w:szCs w:val="20"/>
        </w:rPr>
        <w:lastRenderedPageBreak/>
        <w:t>2.3. Документами, подтверждающими выполнение Плательщиком алиментов своих обязательств, являются:</w:t>
      </w:r>
    </w:p>
    <w:p w:rsidR="005265E8" w:rsidRDefault="005265E8" w:rsidP="005265E8">
      <w:pPr>
        <w:pStyle w:val="consnormal"/>
        <w:spacing w:before="0" w:beforeAutospacing="0" w:after="0" w:afterAutospacing="0"/>
        <w:ind w:firstLine="315"/>
        <w:jc w:val="both"/>
      </w:pPr>
      <w:r>
        <w:rPr>
          <w:rFonts w:ascii="Verdana" w:hAnsi="Verdana"/>
          <w:sz w:val="20"/>
          <w:szCs w:val="20"/>
        </w:rPr>
        <w:t xml:space="preserve">- расписка Получателя алиментов - при расчетах наличными деньгами; </w:t>
      </w:r>
    </w:p>
    <w:p w:rsidR="005265E8" w:rsidRDefault="005265E8" w:rsidP="005265E8">
      <w:pPr>
        <w:pStyle w:val="consnormal"/>
        <w:spacing w:before="0" w:beforeAutospacing="0" w:after="0" w:afterAutospacing="0"/>
        <w:ind w:firstLine="315"/>
        <w:jc w:val="both"/>
      </w:pPr>
      <w:r>
        <w:rPr>
          <w:rFonts w:ascii="Verdana" w:hAnsi="Verdana"/>
          <w:sz w:val="20"/>
          <w:szCs w:val="20"/>
        </w:rPr>
        <w:t>- банковские и бухгалтерские документы - при расчетах путем перевода денежных средств на банковский счет;</w:t>
      </w:r>
    </w:p>
    <w:p w:rsidR="005265E8" w:rsidRDefault="005265E8" w:rsidP="005265E8">
      <w:pPr>
        <w:pStyle w:val="consnormal"/>
        <w:spacing w:before="0" w:beforeAutospacing="0" w:after="0" w:afterAutospacing="0"/>
        <w:ind w:firstLine="315"/>
        <w:jc w:val="both"/>
      </w:pPr>
      <w:r>
        <w:rPr>
          <w:rFonts w:ascii="Verdana" w:hAnsi="Verdana"/>
          <w:sz w:val="20"/>
          <w:szCs w:val="20"/>
        </w:rPr>
        <w:t>- документы, подтверждающие внесение соответствующих денежных средств в депозит нотариуса.</w:t>
      </w:r>
    </w:p>
    <w:p w:rsidR="005265E8" w:rsidRDefault="005265E8" w:rsidP="005265E8">
      <w:pPr>
        <w:pStyle w:val="consnormal"/>
        <w:spacing w:before="0" w:beforeAutospacing="0" w:after="0" w:afterAutospacing="0"/>
        <w:ind w:firstLine="315"/>
        <w:jc w:val="center"/>
      </w:pPr>
      <w:r>
        <w:rPr>
          <w:rFonts w:ascii="Verdana" w:hAnsi="Verdana"/>
          <w:sz w:val="20"/>
          <w:szCs w:val="20"/>
        </w:rPr>
        <w:t>3. ПРАВА И ОБЯЗАННОСТИ СТОРОН</w:t>
      </w:r>
    </w:p>
    <w:p w:rsidR="005265E8" w:rsidRDefault="005265E8" w:rsidP="005265E8">
      <w:pPr>
        <w:pStyle w:val="consnormal"/>
        <w:spacing w:before="0" w:beforeAutospacing="0" w:after="0" w:afterAutospacing="0"/>
        <w:ind w:firstLine="315"/>
        <w:jc w:val="both"/>
      </w:pPr>
      <w:r>
        <w:rPr>
          <w:rFonts w:ascii="Verdana" w:hAnsi="Verdana"/>
          <w:sz w:val="20"/>
          <w:szCs w:val="20"/>
        </w:rPr>
        <w:t>3.1. Плательщик алиментов обязуется выплачивать алименты своевременно и в предусмотренных Соглашением размерах, а также своевременно извещать Получателя алиментов об изменении места своего жительства.</w:t>
      </w:r>
    </w:p>
    <w:p w:rsidR="005265E8" w:rsidRDefault="005265E8" w:rsidP="005265E8">
      <w:pPr>
        <w:pStyle w:val="consnormal"/>
        <w:spacing w:before="0" w:beforeAutospacing="0" w:after="0" w:afterAutospacing="0"/>
        <w:ind w:firstLine="315"/>
        <w:jc w:val="both"/>
      </w:pPr>
      <w:r>
        <w:rPr>
          <w:rFonts w:ascii="Verdana" w:hAnsi="Verdana"/>
          <w:sz w:val="20"/>
          <w:szCs w:val="20"/>
        </w:rPr>
        <w:t>3.2. Получатель алиментов обязуется своевременно сообщать Плательщику алиментов об изменениях места своего жительства, изменениях реквизитов банковского счета и любых других обстоятельствах, имеющих существенное значение для своевременного выполнения Плательщиком алиментов своих обязательств по уплате алиментов.</w:t>
      </w:r>
    </w:p>
    <w:p w:rsidR="005265E8" w:rsidRDefault="005265E8" w:rsidP="005265E8">
      <w:pPr>
        <w:pStyle w:val="consnormal"/>
        <w:spacing w:before="0" w:beforeAutospacing="0" w:after="0" w:afterAutospacing="0"/>
        <w:ind w:firstLine="315"/>
        <w:jc w:val="center"/>
      </w:pPr>
      <w:r>
        <w:rPr>
          <w:rFonts w:ascii="Verdana" w:hAnsi="Verdana"/>
          <w:sz w:val="20"/>
          <w:szCs w:val="20"/>
        </w:rPr>
        <w:t>4. СРОК ДЕЙСТВИЯ СОГЛАШЕНИЯ</w:t>
      </w:r>
    </w:p>
    <w:p w:rsidR="005265E8" w:rsidRDefault="005265E8" w:rsidP="005265E8">
      <w:pPr>
        <w:pStyle w:val="consnormal"/>
        <w:spacing w:before="0" w:beforeAutospacing="0" w:after="0" w:afterAutospacing="0"/>
        <w:ind w:firstLine="315"/>
        <w:jc w:val="both"/>
      </w:pPr>
      <w:r>
        <w:rPr>
          <w:rFonts w:ascii="Verdana" w:hAnsi="Verdana"/>
          <w:sz w:val="20"/>
          <w:szCs w:val="20"/>
        </w:rPr>
        <w:t>4.1. Настоящее Соглашение вступает в силу с момента его заключения Сторонами и прекращает свое действие при наступлении одного из следующих обстоятельств:</w:t>
      </w:r>
    </w:p>
    <w:p w:rsidR="005265E8" w:rsidRDefault="005265E8" w:rsidP="005265E8">
      <w:pPr>
        <w:pStyle w:val="consnormal"/>
        <w:spacing w:before="0" w:beforeAutospacing="0" w:after="0" w:afterAutospacing="0"/>
        <w:ind w:firstLine="315"/>
        <w:jc w:val="both"/>
      </w:pPr>
      <w:r>
        <w:rPr>
          <w:rFonts w:ascii="Verdana" w:hAnsi="Verdana"/>
          <w:sz w:val="20"/>
          <w:szCs w:val="20"/>
        </w:rPr>
        <w:t>- достижение ребенком совершеннолетия;</w:t>
      </w:r>
    </w:p>
    <w:p w:rsidR="005265E8" w:rsidRDefault="005265E8" w:rsidP="005265E8">
      <w:pPr>
        <w:pStyle w:val="consnormal"/>
        <w:spacing w:before="0" w:beforeAutospacing="0" w:after="0" w:afterAutospacing="0"/>
        <w:ind w:firstLine="315"/>
        <w:jc w:val="both"/>
      </w:pPr>
      <w:r>
        <w:rPr>
          <w:rFonts w:ascii="Verdana" w:hAnsi="Verdana"/>
          <w:sz w:val="20"/>
          <w:szCs w:val="20"/>
        </w:rPr>
        <w:t>- утраты Плательщиком алиментов трудоспособности на 50% и более процентов либо признания его недееспособным;</w:t>
      </w:r>
    </w:p>
    <w:p w:rsidR="005265E8" w:rsidRDefault="005265E8" w:rsidP="005265E8">
      <w:pPr>
        <w:pStyle w:val="consnormal"/>
        <w:spacing w:before="0" w:beforeAutospacing="0" w:after="0" w:afterAutospacing="0"/>
        <w:ind w:firstLine="315"/>
        <w:jc w:val="both"/>
      </w:pPr>
      <w:r>
        <w:rPr>
          <w:rFonts w:ascii="Verdana" w:hAnsi="Verdana"/>
          <w:sz w:val="20"/>
          <w:szCs w:val="20"/>
        </w:rPr>
        <w:t>- наступления иных событий, с которыми закон связывает прекращение обязательств по уплате алиментов.</w:t>
      </w:r>
    </w:p>
    <w:p w:rsidR="005265E8" w:rsidRDefault="005265E8" w:rsidP="005265E8">
      <w:pPr>
        <w:pStyle w:val="consnormal"/>
        <w:spacing w:before="0" w:beforeAutospacing="0" w:after="0" w:afterAutospacing="0"/>
        <w:ind w:firstLine="315"/>
        <w:jc w:val="both"/>
      </w:pPr>
      <w:r>
        <w:rPr>
          <w:rFonts w:ascii="Verdana" w:hAnsi="Verdana"/>
          <w:sz w:val="20"/>
          <w:szCs w:val="20"/>
        </w:rPr>
        <w:t>4.2. Размер выплачиваемых алиментов может быть уменьшен в следующих случаях:</w:t>
      </w:r>
    </w:p>
    <w:p w:rsidR="005265E8" w:rsidRDefault="005265E8" w:rsidP="005265E8">
      <w:pPr>
        <w:pStyle w:val="consnormal"/>
        <w:spacing w:before="0" w:beforeAutospacing="0" w:after="0" w:afterAutospacing="0"/>
        <w:ind w:firstLine="315"/>
        <w:jc w:val="both"/>
      </w:pPr>
      <w:r>
        <w:rPr>
          <w:rFonts w:ascii="Verdana" w:hAnsi="Verdana"/>
          <w:sz w:val="20"/>
          <w:szCs w:val="20"/>
        </w:rPr>
        <w:t>- утраты Плательщиком алиментов трудоспособности не менее чем на 50%;</w:t>
      </w:r>
    </w:p>
    <w:p w:rsidR="005265E8" w:rsidRDefault="005265E8" w:rsidP="005265E8">
      <w:pPr>
        <w:pStyle w:val="consnormal"/>
        <w:spacing w:before="0" w:beforeAutospacing="0" w:after="0" w:afterAutospacing="0"/>
        <w:ind w:firstLine="315"/>
        <w:jc w:val="both"/>
      </w:pPr>
      <w:r>
        <w:rPr>
          <w:rFonts w:ascii="Verdana" w:hAnsi="Verdana"/>
          <w:sz w:val="20"/>
          <w:szCs w:val="20"/>
        </w:rPr>
        <w:t>- принятия Плательщиком на свое иждивение двух и более нуждающихся иждивенцев (в том числе несовершеннолетних детей, нетрудоспособных нуждающихся близких родственников и т.п.);</w:t>
      </w:r>
    </w:p>
    <w:p w:rsidR="005265E8" w:rsidRDefault="005265E8" w:rsidP="005265E8">
      <w:pPr>
        <w:pStyle w:val="consnormal"/>
        <w:spacing w:before="0" w:beforeAutospacing="0" w:after="0" w:afterAutospacing="0"/>
        <w:ind w:firstLine="315"/>
        <w:jc w:val="both"/>
      </w:pPr>
      <w:r>
        <w:rPr>
          <w:rFonts w:ascii="Verdana" w:hAnsi="Verdana"/>
          <w:sz w:val="20"/>
          <w:szCs w:val="20"/>
        </w:rPr>
        <w:t>- наступления иных обстоятельств, с которыми закон связывает право Плательщика требовать уменьшения размера выплачиваемых алиментов.</w:t>
      </w:r>
    </w:p>
    <w:p w:rsidR="005265E8" w:rsidRDefault="005265E8" w:rsidP="005265E8">
      <w:pPr>
        <w:pStyle w:val="consnormal"/>
        <w:spacing w:before="0" w:beforeAutospacing="0" w:after="0" w:afterAutospacing="0"/>
        <w:ind w:firstLine="315"/>
        <w:jc w:val="both"/>
      </w:pPr>
      <w:r>
        <w:rPr>
          <w:rFonts w:ascii="Verdana" w:hAnsi="Verdana"/>
          <w:sz w:val="20"/>
          <w:szCs w:val="20"/>
        </w:rPr>
        <w:t>4.3. Уменьшение размера алиментов осуществляется по соглашению сторон, а в случае недостижения соглашения - в судебном порядке.</w:t>
      </w:r>
    </w:p>
    <w:p w:rsidR="005265E8" w:rsidRDefault="005265E8" w:rsidP="005265E8">
      <w:pPr>
        <w:pStyle w:val="consnormal"/>
        <w:spacing w:before="0" w:beforeAutospacing="0" w:after="0" w:afterAutospacing="0"/>
        <w:ind w:firstLine="315"/>
        <w:jc w:val="both"/>
      </w:pPr>
      <w:r>
        <w:rPr>
          <w:rFonts w:ascii="Verdana" w:hAnsi="Verdana"/>
          <w:sz w:val="20"/>
          <w:szCs w:val="20"/>
        </w:rPr>
        <w:t>Во всём остальном неурегулированном настоящим Соглашением стороны будут руководствоваться положениями действующего законодательства.</w:t>
      </w:r>
    </w:p>
    <w:p w:rsidR="005265E8" w:rsidRDefault="005265E8" w:rsidP="005265E8">
      <w:pPr>
        <w:pStyle w:val="consnormal"/>
        <w:spacing w:before="0" w:beforeAutospacing="0" w:after="0" w:afterAutospacing="0"/>
        <w:ind w:firstLine="315"/>
        <w:jc w:val="both"/>
      </w:pPr>
      <w:r>
        <w:rPr>
          <w:rFonts w:ascii="Verdana" w:hAnsi="Verdana"/>
          <w:sz w:val="20"/>
          <w:szCs w:val="20"/>
        </w:rPr>
        <w:t>Стороны подписывают настоящее Соглашение при полном понимании его сути и предмета.</w:t>
      </w:r>
    </w:p>
    <w:p w:rsidR="005265E8" w:rsidRDefault="005265E8" w:rsidP="005265E8">
      <w:pPr>
        <w:pStyle w:val="consnormal"/>
        <w:spacing w:before="0" w:beforeAutospacing="0" w:after="0" w:afterAutospacing="0"/>
        <w:ind w:firstLine="315"/>
        <w:jc w:val="both"/>
      </w:pPr>
      <w:r>
        <w:t> </w:t>
      </w:r>
    </w:p>
    <w:p w:rsidR="005265E8" w:rsidRDefault="005265E8" w:rsidP="005265E8">
      <w:pPr>
        <w:pStyle w:val="consnormal"/>
        <w:spacing w:before="0" w:beforeAutospacing="0" w:after="0" w:afterAutospacing="0"/>
        <w:ind w:firstLine="315"/>
        <w:jc w:val="right"/>
      </w:pPr>
      <w:r>
        <w:rPr>
          <w:rFonts w:ascii="Verdana" w:hAnsi="Verdana"/>
          <w:sz w:val="20"/>
          <w:szCs w:val="20"/>
        </w:rPr>
        <w:lastRenderedPageBreak/>
        <w:t>дата, подписи.</w:t>
      </w:r>
    </w:p>
    <w:p w:rsidR="005265E8" w:rsidRPr="003A6379" w:rsidRDefault="005265E8"/>
    <w:p w:rsidR="003A6379" w:rsidRPr="003A6379" w:rsidRDefault="003A6379"/>
    <w:p w:rsidR="003A6379" w:rsidRPr="003A6379" w:rsidRDefault="003A6379" w:rsidP="003A6379">
      <w:pPr>
        <w:spacing w:before="100" w:beforeAutospacing="1" w:after="100" w:afterAutospacing="1"/>
        <w:jc w:val="center"/>
        <w:rPr>
          <w:rFonts w:ascii="Verdana" w:hAnsi="Verdana"/>
          <w:sz w:val="15"/>
          <w:szCs w:val="15"/>
        </w:rPr>
      </w:pPr>
    </w:p>
    <w:p w:rsidR="003A6379" w:rsidRPr="003A6379" w:rsidRDefault="003A6379" w:rsidP="003A6379">
      <w:pPr>
        <w:spacing w:before="100" w:beforeAutospacing="1" w:after="100" w:afterAutospacing="1"/>
        <w:jc w:val="center"/>
      </w:pPr>
    </w:p>
    <w:p w:rsidR="003A6379" w:rsidRPr="003A6379" w:rsidRDefault="003A6379"/>
    <w:sectPr w:rsidR="003A6379" w:rsidRPr="003A63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09A" w:rsidRDefault="00D3309A" w:rsidP="00D3309A">
      <w:r>
        <w:separator/>
      </w:r>
    </w:p>
  </w:endnote>
  <w:endnote w:type="continuationSeparator" w:id="0">
    <w:p w:rsidR="00D3309A" w:rsidRDefault="00D3309A" w:rsidP="00D33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09A" w:rsidRDefault="00D3309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09A" w:rsidRDefault="00D3309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09A" w:rsidRDefault="00D3309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09A" w:rsidRDefault="00D3309A" w:rsidP="00D3309A">
      <w:r>
        <w:separator/>
      </w:r>
    </w:p>
  </w:footnote>
  <w:footnote w:type="continuationSeparator" w:id="0">
    <w:p w:rsidR="00D3309A" w:rsidRDefault="00D3309A" w:rsidP="00D330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09A" w:rsidRDefault="00D3309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09A" w:rsidRDefault="00D3309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09A" w:rsidRDefault="00D3309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5E8"/>
    <w:rsid w:val="002813AF"/>
    <w:rsid w:val="002C6D80"/>
    <w:rsid w:val="003527D3"/>
    <w:rsid w:val="00385453"/>
    <w:rsid w:val="003A6379"/>
    <w:rsid w:val="005265E8"/>
    <w:rsid w:val="00783610"/>
    <w:rsid w:val="00D14F59"/>
    <w:rsid w:val="00D3309A"/>
    <w:rsid w:val="00E6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qFormat/>
    <w:rsid w:val="005265E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basedOn w:val="a"/>
    <w:rsid w:val="005265E8"/>
    <w:pPr>
      <w:spacing w:before="100" w:beforeAutospacing="1" w:after="100" w:afterAutospacing="1"/>
    </w:pPr>
  </w:style>
  <w:style w:type="paragraph" w:customStyle="1" w:styleId="consnormal">
    <w:name w:val="consnormal"/>
    <w:basedOn w:val="a"/>
    <w:rsid w:val="005265E8"/>
    <w:pPr>
      <w:spacing w:before="100" w:beforeAutospacing="1" w:after="100" w:afterAutospacing="1"/>
    </w:pPr>
  </w:style>
  <w:style w:type="character" w:styleId="a3">
    <w:name w:val="Hyperlink"/>
    <w:basedOn w:val="a0"/>
    <w:rsid w:val="003A6379"/>
    <w:rPr>
      <w:color w:val="0000FF"/>
      <w:u w:val="single"/>
    </w:rPr>
  </w:style>
  <w:style w:type="paragraph" w:styleId="a4">
    <w:name w:val="header"/>
    <w:basedOn w:val="a"/>
    <w:link w:val="a5"/>
    <w:rsid w:val="00D3309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3309A"/>
    <w:rPr>
      <w:sz w:val="24"/>
      <w:szCs w:val="24"/>
    </w:rPr>
  </w:style>
  <w:style w:type="paragraph" w:styleId="a6">
    <w:name w:val="footer"/>
    <w:basedOn w:val="a"/>
    <w:link w:val="a7"/>
    <w:rsid w:val="00D3309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D3309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3926</Characters>
  <Application>Microsoft Office Word</Application>
  <DocSecurity>0</DocSecurity>
  <Lines>32</Lines>
  <Paragraphs>8</Paragraphs>
  <ScaleCrop>false</ScaleCrop>
  <Company/>
  <LinksUpToDate>false</LinksUpToDate>
  <CharactersWithSpaces>4440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2016-12-08T11:09:00Z</dcterms:created>
  <dcterms:modified xsi:type="dcterms:W3CDTF">2016-12-08T11:10:00Z</dcterms:modified>
</cp:coreProperties>
</file>