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87954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8795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19.03.2001 N 201</w:t>
            </w:r>
            <w:r>
              <w:rPr>
                <w:sz w:val="48"/>
                <w:szCs w:val="48"/>
              </w:rPr>
              <w:br/>
              <w:t>(ред. от 26.06.2007)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</w:t>
            </w:r>
            <w:r>
              <w:rPr>
                <w:sz w:val="48"/>
                <w:szCs w:val="48"/>
              </w:rPr>
              <w:t xml:space="preserve"> налогового вычета"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87954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2879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87954">
      <w:pPr>
        <w:pStyle w:val="ConsPlusNormal"/>
        <w:jc w:val="both"/>
        <w:outlineLvl w:val="0"/>
      </w:pPr>
    </w:p>
    <w:p w:rsidR="00000000" w:rsidRDefault="002879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87954">
      <w:pPr>
        <w:pStyle w:val="ConsPlusTitle"/>
        <w:jc w:val="center"/>
      </w:pPr>
    </w:p>
    <w:p w:rsidR="00000000" w:rsidRDefault="00287954">
      <w:pPr>
        <w:pStyle w:val="ConsPlusTitle"/>
        <w:jc w:val="center"/>
      </w:pPr>
      <w:r>
        <w:t>ПОСТАНОВЛЕНИЕ</w:t>
      </w:r>
    </w:p>
    <w:p w:rsidR="00000000" w:rsidRDefault="00287954">
      <w:pPr>
        <w:pStyle w:val="ConsPlusTitle"/>
        <w:jc w:val="center"/>
      </w:pPr>
      <w:r>
        <w:t>от 19 марта 2001 г. N 201</w:t>
      </w:r>
    </w:p>
    <w:p w:rsidR="00000000" w:rsidRDefault="00287954">
      <w:pPr>
        <w:pStyle w:val="ConsPlusTitle"/>
        <w:jc w:val="center"/>
      </w:pPr>
    </w:p>
    <w:p w:rsidR="00000000" w:rsidRDefault="00287954">
      <w:pPr>
        <w:pStyle w:val="ConsPlusTitle"/>
        <w:jc w:val="center"/>
      </w:pPr>
      <w:r>
        <w:t>ОБ УТВЕРЖДЕНИИ ПЕРЕЧНЕЙ</w:t>
      </w:r>
    </w:p>
    <w:p w:rsidR="00000000" w:rsidRDefault="00287954">
      <w:pPr>
        <w:pStyle w:val="ConsPlusTitle"/>
        <w:jc w:val="center"/>
      </w:pPr>
      <w:r>
        <w:t>МЕДИЦИНСКИХ УСЛУГ И ДОРОГОСТОЯЩИХ ВИДОВ ЛЕЧЕНИЯ</w:t>
      </w:r>
    </w:p>
    <w:p w:rsidR="00000000" w:rsidRDefault="00287954">
      <w:pPr>
        <w:pStyle w:val="ConsPlusTitle"/>
        <w:jc w:val="center"/>
      </w:pPr>
      <w:r>
        <w:t>В МЕДИЦИНСКИХ УЧРЕЖДЕНИЯХ РОССИЙСКОЙ ФЕДЕРАЦИИ,</w:t>
      </w:r>
    </w:p>
    <w:p w:rsidR="00000000" w:rsidRDefault="00287954">
      <w:pPr>
        <w:pStyle w:val="ConsPlusTitle"/>
        <w:jc w:val="center"/>
      </w:pPr>
      <w:r>
        <w:t>ЛЕКАРСТВЕННЫХ СРЕДСТВ, СУММЫ ОПЛАТЫ КОТОРЫХ</w:t>
      </w:r>
    </w:p>
    <w:p w:rsidR="00000000" w:rsidRDefault="00287954">
      <w:pPr>
        <w:pStyle w:val="ConsPlusTitle"/>
        <w:jc w:val="center"/>
      </w:pPr>
      <w:r>
        <w:t>ЗА СЧЕТ СОБСТВЕННЫХ СРЕДСТВ НАЛОГОПЛАТЕЛЬЩИКА</w:t>
      </w:r>
    </w:p>
    <w:p w:rsidR="00000000" w:rsidRDefault="00287954">
      <w:pPr>
        <w:pStyle w:val="ConsPlusTitle"/>
        <w:jc w:val="center"/>
      </w:pPr>
      <w:r>
        <w:t>УЧИТЫВАЮТСЯ ПРИ ОПРЕДЕЛЕНИИ СУММЫ</w:t>
      </w:r>
    </w:p>
    <w:p w:rsidR="00000000" w:rsidRDefault="00287954">
      <w:pPr>
        <w:pStyle w:val="ConsPlusTitle"/>
        <w:jc w:val="center"/>
      </w:pPr>
      <w:r>
        <w:t>СОЦИАЛЬНОГО НАЛОГОВОГО ВЫЧЕТА</w:t>
      </w:r>
    </w:p>
    <w:p w:rsidR="00000000" w:rsidRDefault="00287954">
      <w:pPr>
        <w:pStyle w:val="ConsPlusNormal"/>
        <w:jc w:val="center"/>
      </w:pPr>
      <w:r>
        <w:t>Список</w:t>
      </w:r>
      <w:r>
        <w:t xml:space="preserve"> изменяющих документов</w:t>
      </w:r>
    </w:p>
    <w:p w:rsidR="00000000" w:rsidRDefault="00287954">
      <w:pPr>
        <w:pStyle w:val="ConsPlusNormal"/>
        <w:jc w:val="center"/>
      </w:pPr>
      <w:r>
        <w:t>(в ред. Постановления Правительства РФ от 26.06.2007 N 411)</w:t>
      </w:r>
    </w:p>
    <w:p w:rsidR="00000000" w:rsidRDefault="00287954">
      <w:pPr>
        <w:pStyle w:val="ConsPlusNormal"/>
        <w:jc w:val="center"/>
      </w:pPr>
    </w:p>
    <w:p w:rsidR="00000000" w:rsidRDefault="00287954">
      <w:pPr>
        <w:pStyle w:val="ConsPlusNormal"/>
        <w:ind w:firstLine="540"/>
        <w:jc w:val="both"/>
      </w:pPr>
      <w:r>
        <w:t>В соответствии со статьей 219 части второй Налогового кодекса Российской Федерации (Собрание законодательства Российской Федерации, 2000, N 32, ст. 3340) Правительство Росс</w:t>
      </w:r>
      <w:r>
        <w:t>ийской Федерации постановляет:</w:t>
      </w:r>
    </w:p>
    <w:p w:rsidR="00000000" w:rsidRDefault="00287954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287954">
      <w:pPr>
        <w:pStyle w:val="ConsPlusNormal"/>
        <w:ind w:firstLine="540"/>
        <w:jc w:val="both"/>
      </w:pPr>
      <w:hyperlink w:anchor="Par36" w:tooltip="ПЕРЕЧЕНЬ" w:history="1">
        <w:r>
          <w:rPr>
            <w:color w:val="0000FF"/>
          </w:rPr>
          <w:t>перечень</w:t>
        </w:r>
      </w:hyperlink>
      <w:r>
        <w:t xml:space="preserve"> медицинских услуг в медицинских учреждениях Российской Федерации, предоставленных налогоплательщику, его супруге (супругу), его родителям и (или) его детям в возрасте до 18 лет, суммы оплаты которых за счет собственных средств налогоплательщика учитываютс</w:t>
      </w:r>
      <w:r>
        <w:t>я при определении суммы социального налогового вычета;</w:t>
      </w:r>
    </w:p>
    <w:p w:rsidR="00000000" w:rsidRDefault="00287954">
      <w:pPr>
        <w:pStyle w:val="ConsPlusNormal"/>
        <w:ind w:firstLine="540"/>
        <w:jc w:val="both"/>
      </w:pPr>
      <w:hyperlink w:anchor="Par64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</w:t>
      </w:r>
      <w:r>
        <w:t xml:space="preserve"> определении суммы социального налогового вычета;</w:t>
      </w:r>
    </w:p>
    <w:p w:rsidR="00000000" w:rsidRDefault="00287954">
      <w:pPr>
        <w:pStyle w:val="ConsPlusNormal"/>
        <w:ind w:firstLine="540"/>
        <w:jc w:val="both"/>
      </w:pPr>
      <w:hyperlink w:anchor="Par740" w:tooltip="ПЕРЕЧЕНЬ" w:history="1">
        <w:r>
          <w:rPr>
            <w:color w:val="0000FF"/>
          </w:rPr>
          <w:t>перечень</w:t>
        </w:r>
      </w:hyperlink>
      <w:r>
        <w:t xml:space="preserve"> 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при определении суммы социального налогового вычета.</w:t>
      </w:r>
    </w:p>
    <w:p w:rsidR="00000000" w:rsidRDefault="00287954">
      <w:pPr>
        <w:pStyle w:val="ConsPlusNormal"/>
        <w:ind w:firstLine="540"/>
        <w:jc w:val="both"/>
      </w:pPr>
      <w:r>
        <w:t xml:space="preserve">2. </w:t>
      </w:r>
      <w:hyperlink w:anchor="Par36" w:tooltip="ПЕРЕЧЕНЬ" w:history="1">
        <w:r>
          <w:rPr>
            <w:color w:val="0000FF"/>
          </w:rPr>
          <w:t>Перечн</w:t>
        </w:r>
        <w:r>
          <w:rPr>
            <w:color w:val="0000FF"/>
          </w:rPr>
          <w:t>и,</w:t>
        </w:r>
      </w:hyperlink>
      <w:r>
        <w:t xml:space="preserve"> утвержденные настоящим Постановлением, применяются к правоотношениям, возникшим с 1 января 2001 г.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right"/>
      </w:pPr>
      <w:r>
        <w:t>Председатель Правительства</w:t>
      </w:r>
    </w:p>
    <w:p w:rsidR="00000000" w:rsidRDefault="00287954">
      <w:pPr>
        <w:pStyle w:val="ConsPlusNormal"/>
        <w:jc w:val="right"/>
      </w:pPr>
      <w:r>
        <w:t>Российской Федерации</w:t>
      </w:r>
    </w:p>
    <w:p w:rsidR="00000000" w:rsidRDefault="00287954">
      <w:pPr>
        <w:pStyle w:val="ConsPlusNormal"/>
        <w:jc w:val="right"/>
      </w:pPr>
      <w:r>
        <w:t>М.КАСЬЯНОВ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right"/>
        <w:outlineLvl w:val="0"/>
      </w:pPr>
      <w:r>
        <w:t>Утвержден</w:t>
      </w:r>
    </w:p>
    <w:p w:rsidR="00000000" w:rsidRDefault="00287954">
      <w:pPr>
        <w:pStyle w:val="ConsPlusNormal"/>
        <w:jc w:val="right"/>
      </w:pPr>
      <w:r>
        <w:t>Постановлением Правительства</w:t>
      </w:r>
    </w:p>
    <w:p w:rsidR="00000000" w:rsidRDefault="00287954">
      <w:pPr>
        <w:pStyle w:val="ConsPlusNormal"/>
        <w:jc w:val="right"/>
      </w:pPr>
      <w:r>
        <w:t>Российской Федерации</w:t>
      </w:r>
    </w:p>
    <w:p w:rsidR="00000000" w:rsidRDefault="00287954">
      <w:pPr>
        <w:pStyle w:val="ConsPlusNormal"/>
        <w:jc w:val="right"/>
      </w:pPr>
      <w:r>
        <w:t>от 19 марта 2001 г. N 201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</w:pPr>
      <w:bookmarkStart w:id="0" w:name="Par36"/>
      <w:bookmarkEnd w:id="0"/>
      <w:r>
        <w:t>ПЕРЕЧЕНЬ</w:t>
      </w:r>
    </w:p>
    <w:p w:rsidR="00000000" w:rsidRDefault="00287954">
      <w:pPr>
        <w:pStyle w:val="ConsPlusNormal"/>
        <w:jc w:val="center"/>
      </w:pPr>
      <w:r>
        <w:t>МЕДИЦИНСКИХ УСЛУГ В МЕДИЦИНСКИХ</w:t>
      </w:r>
    </w:p>
    <w:p w:rsidR="00000000" w:rsidRDefault="00287954">
      <w:pPr>
        <w:pStyle w:val="ConsPlusNormal"/>
        <w:jc w:val="center"/>
      </w:pPr>
      <w:r>
        <w:t>УЧРЕЖДЕНИЯХ РОССИЙСКОЙ ФЕДЕРАЦИИ, ПРЕДОСТАВЛЕННЫХ</w:t>
      </w:r>
    </w:p>
    <w:p w:rsidR="00000000" w:rsidRDefault="00287954">
      <w:pPr>
        <w:pStyle w:val="ConsPlusNormal"/>
        <w:jc w:val="center"/>
      </w:pPr>
      <w:r>
        <w:t>НАЛОГОПЛАТЕЛЬЩИКУ, ЕГО СУПРУГЕ (СУПРУГУ), ЕГО РОДИТЕЛЯМ</w:t>
      </w:r>
    </w:p>
    <w:p w:rsidR="00000000" w:rsidRDefault="00287954">
      <w:pPr>
        <w:pStyle w:val="ConsPlusNormal"/>
        <w:jc w:val="center"/>
      </w:pPr>
      <w:r>
        <w:t>И (ИЛИ) ЕГО ДЕТЯМ В ВОЗРАСТЕ ДО 18 ЛЕТ, СУММЫ ОПЛАТЫ</w:t>
      </w:r>
    </w:p>
    <w:p w:rsidR="00000000" w:rsidRDefault="00287954">
      <w:pPr>
        <w:pStyle w:val="ConsPlusNormal"/>
        <w:jc w:val="center"/>
      </w:pPr>
      <w:r>
        <w:t>КОТОРЫХ ЗА СЧЕТ СОБСТВЕННЫХ СРЕДСТВ НАЛОГОПЛА</w:t>
      </w:r>
      <w:r>
        <w:t>ТЕЛЬЩИКА</w:t>
      </w:r>
    </w:p>
    <w:p w:rsidR="00000000" w:rsidRDefault="00287954">
      <w:pPr>
        <w:pStyle w:val="ConsPlusNormal"/>
        <w:jc w:val="center"/>
      </w:pPr>
      <w:r>
        <w:t>УЧИТЫВАЮТСЯ ПРИ ОПРЕДЕЛЕНИИ СУММЫ</w:t>
      </w:r>
    </w:p>
    <w:p w:rsidR="00000000" w:rsidRDefault="00287954">
      <w:pPr>
        <w:pStyle w:val="ConsPlusNormal"/>
        <w:jc w:val="center"/>
      </w:pPr>
      <w:r>
        <w:t>СОЦИАЛЬНОГО НАЛОГОВОГО ВЫЧЕТА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7954">
      <w:pPr>
        <w:pStyle w:val="ConsPlusNormal"/>
        <w:ind w:firstLine="540"/>
        <w:jc w:val="both"/>
      </w:pPr>
      <w:bookmarkStart w:id="1" w:name="_GoBack"/>
      <w:bookmarkEnd w:id="1"/>
      <w:r>
        <w:t>По вопросу, касающемуся отнесения конкретных медицинских услуг к видам услуг, включенным в данный Перечень, см. Общероссийский классификатор видов экономической деятельности, продукции и услуг ОК 004-93, утвержденный Постановлением Госстандарта России от 0</w:t>
      </w:r>
      <w:r>
        <w:t>6.08.1993 N 17.</w:t>
      </w:r>
    </w:p>
    <w:p w:rsidR="00000000" w:rsidRDefault="00287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7954">
      <w:pPr>
        <w:pStyle w:val="ConsPlusNormal"/>
        <w:ind w:firstLine="540"/>
        <w:jc w:val="both"/>
      </w:pPr>
      <w:r>
        <w:t>1. Услуги по диагностике и лечению при оказании населению скорой медицинской помощи.</w:t>
      </w:r>
    </w:p>
    <w:p w:rsidR="00000000" w:rsidRDefault="00287954">
      <w:pPr>
        <w:pStyle w:val="ConsPlusNormal"/>
        <w:ind w:firstLine="540"/>
        <w:jc w:val="both"/>
      </w:pPr>
      <w:r>
        <w:t>2. Услуги по диагностике, профилактике, лечению и медицинской реабилитации при оказании населению амбулаторно-поликлинической медицинской помощи (в том чи</w:t>
      </w:r>
      <w:r>
        <w:t>сле в дневных стационарах и врачами общей (семейной) практики), включая проведение медицинской экспертизы.</w:t>
      </w:r>
    </w:p>
    <w:p w:rsidR="00000000" w:rsidRDefault="00287954">
      <w:pPr>
        <w:pStyle w:val="ConsPlusNormal"/>
        <w:ind w:firstLine="540"/>
        <w:jc w:val="both"/>
      </w:pPr>
      <w:r>
        <w:t>3. Услуги по диагностике, профилактике, лечению и медицинской реабилитации при оказании населению стационарной медицинской помощи (в том числе в днев</w:t>
      </w:r>
      <w:r>
        <w:t>ных стационарах), включая проведение медицинской экспертизы.</w:t>
      </w:r>
    </w:p>
    <w:p w:rsidR="00000000" w:rsidRDefault="00287954">
      <w:pPr>
        <w:pStyle w:val="ConsPlusNormal"/>
        <w:ind w:firstLine="540"/>
        <w:jc w:val="both"/>
      </w:pPr>
      <w:r>
        <w:t>4. Услуги по диагностике, профилактике, лечению и медицинской реабилитации при оказании населению медицинской помощи в санаторно-курортных учреждениях.</w:t>
      </w:r>
    </w:p>
    <w:p w:rsidR="00000000" w:rsidRDefault="00287954">
      <w:pPr>
        <w:pStyle w:val="ConsPlusNormal"/>
        <w:ind w:firstLine="540"/>
        <w:jc w:val="both"/>
      </w:pPr>
      <w:r>
        <w:t>5. Услуги по санитарному просвещению, оказы</w:t>
      </w:r>
      <w:r>
        <w:t>ваемые населению.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right"/>
        <w:outlineLvl w:val="0"/>
      </w:pPr>
      <w:r>
        <w:t>Утвержден</w:t>
      </w:r>
    </w:p>
    <w:p w:rsidR="00000000" w:rsidRDefault="00287954">
      <w:pPr>
        <w:pStyle w:val="ConsPlusNormal"/>
        <w:jc w:val="right"/>
      </w:pPr>
      <w:r>
        <w:t>Постановлением Правительства</w:t>
      </w:r>
    </w:p>
    <w:p w:rsidR="00000000" w:rsidRDefault="00287954">
      <w:pPr>
        <w:pStyle w:val="ConsPlusNormal"/>
        <w:jc w:val="right"/>
      </w:pPr>
      <w:r>
        <w:t>Российской Федерации</w:t>
      </w:r>
    </w:p>
    <w:p w:rsidR="00000000" w:rsidRDefault="00287954">
      <w:pPr>
        <w:pStyle w:val="ConsPlusNormal"/>
        <w:jc w:val="right"/>
      </w:pPr>
      <w:r>
        <w:t>от 19 марта 2001 г. N 201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</w:pPr>
      <w:bookmarkStart w:id="2" w:name="Par64"/>
      <w:bookmarkEnd w:id="2"/>
      <w:r>
        <w:t>ПЕРЕЧЕНЬ</w:t>
      </w:r>
    </w:p>
    <w:p w:rsidR="00000000" w:rsidRDefault="00287954">
      <w:pPr>
        <w:pStyle w:val="ConsPlusNormal"/>
        <w:jc w:val="center"/>
      </w:pPr>
      <w:r>
        <w:t>ЛЕКАРСТВЕННЫХ СРЕДСТВ, НАЗНАЧЕННЫХ ЛЕЧАЩИМ ВРАЧОМ</w:t>
      </w:r>
    </w:p>
    <w:p w:rsidR="00000000" w:rsidRDefault="00287954">
      <w:pPr>
        <w:pStyle w:val="ConsPlusNormal"/>
        <w:jc w:val="center"/>
      </w:pPr>
      <w:r>
        <w:t>НАЛОГОПЛАТЕЛЬЩИКУ И ПРИОБРЕТЕННЫХ ИМ ЗА СЧЕТ</w:t>
      </w:r>
    </w:p>
    <w:p w:rsidR="00000000" w:rsidRDefault="00287954">
      <w:pPr>
        <w:pStyle w:val="ConsPlusNormal"/>
        <w:jc w:val="center"/>
      </w:pPr>
      <w:r>
        <w:t>СОБСТВЕННЫХ СРЕДСТВ, РАЗМЕР СТОИМОСТИ КОТОРЫХ</w:t>
      </w:r>
    </w:p>
    <w:p w:rsidR="00000000" w:rsidRDefault="00287954">
      <w:pPr>
        <w:pStyle w:val="ConsPlusNormal"/>
        <w:jc w:val="center"/>
      </w:pPr>
      <w:r>
        <w:t>УЧИТЫВАЕТСЯ ПРИ ОПРЕДЕЛЕНИИ СУММЫ</w:t>
      </w:r>
    </w:p>
    <w:p w:rsidR="00000000" w:rsidRDefault="00287954">
      <w:pPr>
        <w:pStyle w:val="ConsPlusNormal"/>
        <w:jc w:val="center"/>
      </w:pPr>
      <w:r>
        <w:t>СОЦИАЛЬНОГО НАЛОГОВОГО ВЫЧЕТА</w:t>
      </w:r>
    </w:p>
    <w:p w:rsidR="00000000" w:rsidRDefault="00287954">
      <w:pPr>
        <w:pStyle w:val="ConsPlusNormal"/>
        <w:jc w:val="center"/>
      </w:pPr>
      <w:r>
        <w:t>Список изменяющих документов</w:t>
      </w:r>
    </w:p>
    <w:p w:rsidR="00000000" w:rsidRDefault="00287954">
      <w:pPr>
        <w:pStyle w:val="ConsPlusNormal"/>
        <w:jc w:val="center"/>
      </w:pPr>
      <w:r>
        <w:t>(в ред. Постановления Правительства РФ от 26.06.2007 N 411)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1. АНЕСТЕТИКИ И МИОРЕЛАКСАНТЫ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 для нарко</w:t>
      </w:r>
      <w:r>
        <w:t>за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Галотан (раствор для ингаляционной анестезии во флаконах)</w:t>
      </w:r>
    </w:p>
    <w:p w:rsidR="00000000" w:rsidRDefault="00287954">
      <w:pPr>
        <w:pStyle w:val="ConsPlusNormal"/>
        <w:ind w:firstLine="540"/>
        <w:jc w:val="both"/>
      </w:pPr>
      <w:r>
        <w:t>Гексобарбитал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Динитрогена оксид (газ в баллонах)</w:t>
      </w:r>
    </w:p>
    <w:p w:rsidR="00000000" w:rsidRDefault="00287954">
      <w:pPr>
        <w:pStyle w:val="ConsPlusNormal"/>
        <w:ind w:firstLine="540"/>
        <w:jc w:val="both"/>
      </w:pPr>
      <w:r>
        <w:t>Кетамин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Натрия оксибат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Тиопентал натрия (лиофилизированный порошок для инъек</w:t>
      </w:r>
      <w:r>
        <w:t>ций)</w:t>
      </w:r>
    </w:p>
    <w:p w:rsidR="00000000" w:rsidRDefault="00287954">
      <w:pPr>
        <w:pStyle w:val="ConsPlusNormal"/>
        <w:ind w:firstLine="540"/>
        <w:jc w:val="both"/>
      </w:pPr>
      <w:r>
        <w:t>Эфир диэтиловый (жидкость во флаконах)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Местные анестетики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Бупивакаин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Лидокаин (аэрозоль, раствор для инъекций, гель, раствор в карпулах, глазные капли)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Миорелаксанты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Атракурия бесилат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Ботулинический токсин, альбумин (лиофилизированный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Векурония бромид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Пипекурония бромид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Суксаметония бромид (порошок)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2. АНАЛЬГЕТИКИ, НЕСТЕРОИДНЫЕ</w:t>
      </w:r>
    </w:p>
    <w:p w:rsidR="00000000" w:rsidRDefault="00287954">
      <w:pPr>
        <w:pStyle w:val="ConsPlusNormal"/>
        <w:jc w:val="center"/>
      </w:pPr>
      <w:r>
        <w:t>ПРОТИВОВОСПАЛИТЕЛЬНЫЕ ПРЕПАРАТЫ, С</w:t>
      </w:r>
      <w:r>
        <w:t>РЕДСТВА</w:t>
      </w:r>
    </w:p>
    <w:p w:rsidR="00000000" w:rsidRDefault="00287954">
      <w:pPr>
        <w:pStyle w:val="ConsPlusNormal"/>
        <w:jc w:val="center"/>
      </w:pPr>
      <w:r>
        <w:lastRenderedPageBreak/>
        <w:t>ДЛЯ ЛЕЧЕНИЯ РЕВМАТИЧЕСКИХ ЗАБОЛЕВАНИЙ И ПОДАГРЫ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Наркотические анальгетики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Морфин (раствор для инъекций, таблетки)</w:t>
      </w:r>
    </w:p>
    <w:p w:rsidR="00000000" w:rsidRDefault="00287954">
      <w:pPr>
        <w:pStyle w:val="ConsPlusNormal"/>
        <w:ind w:firstLine="540"/>
        <w:jc w:val="both"/>
      </w:pPr>
      <w:r>
        <w:t>Морфин + наркотин + папаверин + кодеин + тебаин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Пентазоцин (раствор для инъекций, таблетки)</w:t>
      </w:r>
    </w:p>
    <w:p w:rsidR="00000000" w:rsidRDefault="00287954">
      <w:pPr>
        <w:pStyle w:val="ConsPlusNormal"/>
        <w:ind w:firstLine="540"/>
        <w:jc w:val="both"/>
      </w:pPr>
      <w:r>
        <w:t>Пиритрамид (раств</w:t>
      </w:r>
      <w:r>
        <w:t>ор для инъекций)</w:t>
      </w:r>
    </w:p>
    <w:p w:rsidR="00000000" w:rsidRDefault="00287954">
      <w:pPr>
        <w:pStyle w:val="ConsPlusNormal"/>
        <w:ind w:firstLine="540"/>
        <w:jc w:val="both"/>
      </w:pPr>
      <w:r>
        <w:t>Тримеперидина гидрохлорид (раствор для инъекций, таблетки)</w:t>
      </w:r>
    </w:p>
    <w:p w:rsidR="00000000" w:rsidRDefault="00287954">
      <w:pPr>
        <w:pStyle w:val="ConsPlusNormal"/>
        <w:ind w:firstLine="540"/>
        <w:jc w:val="both"/>
      </w:pPr>
      <w:r>
        <w:t>Фентанил (раствор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Ненаркотические анальгетики и нестероидные</w:t>
      </w:r>
    </w:p>
    <w:p w:rsidR="00000000" w:rsidRDefault="00287954">
      <w:pPr>
        <w:pStyle w:val="ConsPlusNormal"/>
        <w:jc w:val="center"/>
      </w:pPr>
      <w:r>
        <w:t>противовоспалительные препараты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Ацетилсалициловая кислота (таблетки)</w:t>
      </w:r>
    </w:p>
    <w:p w:rsidR="00000000" w:rsidRDefault="00287954">
      <w:pPr>
        <w:pStyle w:val="ConsPlusNormal"/>
        <w:ind w:firstLine="540"/>
        <w:jc w:val="both"/>
      </w:pPr>
      <w:r>
        <w:t>Диклофенак натрия (таблетки, драже</w:t>
      </w:r>
      <w:r>
        <w:t>, раствор для инъекций, свечи, гель, глазные капли)</w:t>
      </w:r>
    </w:p>
    <w:p w:rsidR="00000000" w:rsidRDefault="00287954">
      <w:pPr>
        <w:pStyle w:val="ConsPlusNormal"/>
        <w:ind w:firstLine="540"/>
        <w:jc w:val="both"/>
      </w:pPr>
      <w:r>
        <w:t>Ибупрофен (капсулы, таблетки, сироп, крем)</w:t>
      </w:r>
    </w:p>
    <w:p w:rsidR="00000000" w:rsidRDefault="00287954">
      <w:pPr>
        <w:pStyle w:val="ConsPlusNormal"/>
        <w:ind w:firstLine="540"/>
        <w:jc w:val="both"/>
      </w:pPr>
      <w:r>
        <w:t>Кетопрофен (таблетки, капсулы, свечи, гель, порошок для раствора)</w:t>
      </w:r>
    </w:p>
    <w:p w:rsidR="00000000" w:rsidRDefault="00287954">
      <w:pPr>
        <w:pStyle w:val="ConsPlusNormal"/>
        <w:ind w:firstLine="540"/>
        <w:jc w:val="both"/>
      </w:pPr>
      <w:r>
        <w:t>Лорноксикам (таблетки, лиофилизированный порошок для приготовления инъекционного раствора)</w:t>
      </w:r>
    </w:p>
    <w:p w:rsidR="00000000" w:rsidRDefault="00287954">
      <w:pPr>
        <w:pStyle w:val="ConsPlusNormal"/>
        <w:ind w:firstLine="540"/>
        <w:jc w:val="both"/>
      </w:pPr>
      <w:r>
        <w:t>Мелоксикам (таблетки, суппозитории)</w:t>
      </w:r>
    </w:p>
    <w:p w:rsidR="00000000" w:rsidRDefault="00287954">
      <w:pPr>
        <w:pStyle w:val="ConsPlusNormal"/>
        <w:ind w:firstLine="540"/>
        <w:jc w:val="both"/>
      </w:pPr>
      <w:r>
        <w:t>Налбуфин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Трамадол (раствор для инъекций, капсулы, таблетки, капли для приема внутрь, свечи)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 для лечения подагры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Аллопуринол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Прочие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Колхицин (таблетки, драже)</w:t>
      </w:r>
    </w:p>
    <w:p w:rsidR="00000000" w:rsidRDefault="00287954">
      <w:pPr>
        <w:pStyle w:val="ConsPlusNormal"/>
        <w:ind w:firstLine="540"/>
        <w:jc w:val="both"/>
      </w:pPr>
      <w:r>
        <w:t>Пеници</w:t>
      </w:r>
      <w:r>
        <w:t>лламин (таблетки, капсулы, драже)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3. СРЕДСТВА, ПРИМЕНЯЕМЫЕ ДЛЯ ЛЕЧЕНИЯ</w:t>
      </w:r>
    </w:p>
    <w:p w:rsidR="00000000" w:rsidRDefault="00287954">
      <w:pPr>
        <w:pStyle w:val="ConsPlusNormal"/>
        <w:jc w:val="center"/>
      </w:pPr>
      <w:r>
        <w:t>АЛЛЕРГИЧЕСКИХ РЕАКЦИЙ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Антигистаминные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Квифенадин (таблетки)</w:t>
      </w:r>
    </w:p>
    <w:p w:rsidR="00000000" w:rsidRDefault="00287954">
      <w:pPr>
        <w:pStyle w:val="ConsPlusNormal"/>
        <w:ind w:firstLine="540"/>
        <w:jc w:val="both"/>
      </w:pPr>
      <w:r>
        <w:t>Кетотифен (таблетки, капсулы, сироп)</w:t>
      </w:r>
    </w:p>
    <w:p w:rsidR="00000000" w:rsidRDefault="00287954">
      <w:pPr>
        <w:pStyle w:val="ConsPlusNormal"/>
        <w:ind w:firstLine="540"/>
        <w:jc w:val="both"/>
      </w:pPr>
      <w:r>
        <w:t>Хлоропирамин (таблетки, 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4. СРЕДСТВА, ВЛ</w:t>
      </w:r>
      <w:r>
        <w:t>ИЯЮЩИЕ НА ЦЕНТРАЛЬНУЮ</w:t>
      </w:r>
    </w:p>
    <w:p w:rsidR="00000000" w:rsidRDefault="00287954">
      <w:pPr>
        <w:pStyle w:val="ConsPlusNormal"/>
        <w:jc w:val="center"/>
      </w:pPr>
      <w:r>
        <w:t>НЕРВНУЮ СИСТЕМУ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Противосудорожные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Вальпроевая кислота (таблетки, капсулы, сироп, драже, суспензия, капли)</w:t>
      </w:r>
    </w:p>
    <w:p w:rsidR="00000000" w:rsidRDefault="00287954">
      <w:pPr>
        <w:pStyle w:val="ConsPlusNormal"/>
        <w:ind w:firstLine="540"/>
        <w:jc w:val="both"/>
      </w:pPr>
      <w:r>
        <w:t>Карбамазепин (таблетки)</w:t>
      </w:r>
    </w:p>
    <w:p w:rsidR="00000000" w:rsidRDefault="00287954">
      <w:pPr>
        <w:pStyle w:val="ConsPlusNormal"/>
        <w:ind w:firstLine="540"/>
        <w:jc w:val="both"/>
      </w:pPr>
      <w:r>
        <w:t>Клоназепам (таблетки, капли,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Ламотриджин (таблетки)</w:t>
      </w:r>
    </w:p>
    <w:p w:rsidR="00000000" w:rsidRDefault="00287954">
      <w:pPr>
        <w:pStyle w:val="ConsPlusNormal"/>
        <w:ind w:firstLine="540"/>
        <w:jc w:val="both"/>
      </w:pPr>
      <w:r>
        <w:t>Фенитоин (таблетки)</w:t>
      </w:r>
    </w:p>
    <w:p w:rsidR="00000000" w:rsidRDefault="00287954">
      <w:pPr>
        <w:pStyle w:val="ConsPlusNormal"/>
        <w:ind w:firstLine="540"/>
        <w:jc w:val="both"/>
      </w:pPr>
      <w:r>
        <w:t>Фенобарбитал (таблетки, раствор для приема внутрь)</w:t>
      </w:r>
    </w:p>
    <w:p w:rsidR="00000000" w:rsidRDefault="00287954">
      <w:pPr>
        <w:pStyle w:val="ConsPlusNormal"/>
        <w:ind w:firstLine="540"/>
        <w:jc w:val="both"/>
      </w:pPr>
      <w:r>
        <w:t>Этосуксимид (капсулы)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 для лечения паркинсонизма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Амантадин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lastRenderedPageBreak/>
        <w:t>Бипериден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Леводопа + бенсеразид (капсулы)</w:t>
      </w:r>
    </w:p>
    <w:p w:rsidR="00000000" w:rsidRDefault="00287954">
      <w:pPr>
        <w:pStyle w:val="ConsPlusNormal"/>
        <w:ind w:firstLine="540"/>
        <w:jc w:val="both"/>
      </w:pPr>
      <w:r>
        <w:t>Леводопа + карбидопа (табле</w:t>
      </w:r>
      <w:r>
        <w:t>тки)</w:t>
      </w:r>
    </w:p>
    <w:p w:rsidR="00000000" w:rsidRDefault="00287954">
      <w:pPr>
        <w:pStyle w:val="ConsPlusNormal"/>
        <w:ind w:firstLine="540"/>
        <w:jc w:val="both"/>
      </w:pPr>
      <w:r>
        <w:t>Тригексифенидил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Седативные и анксиолитические средства,</w:t>
      </w:r>
    </w:p>
    <w:p w:rsidR="00000000" w:rsidRDefault="00287954">
      <w:pPr>
        <w:pStyle w:val="ConsPlusNormal"/>
        <w:jc w:val="center"/>
      </w:pPr>
      <w:r>
        <w:t>средства для лечения психотических расстройств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Галоперидол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Диазепам (таблетки, раствор для инъекций, свечи)</w:t>
      </w:r>
    </w:p>
    <w:p w:rsidR="00000000" w:rsidRDefault="00287954">
      <w:pPr>
        <w:pStyle w:val="ConsPlusNormal"/>
        <w:ind w:firstLine="540"/>
        <w:jc w:val="both"/>
      </w:pPr>
      <w:r>
        <w:t>Зуклопентиксол (таблетки, раствор для инъ</w:t>
      </w:r>
      <w:r>
        <w:t>екций)</w:t>
      </w:r>
    </w:p>
    <w:p w:rsidR="00000000" w:rsidRDefault="00287954">
      <w:pPr>
        <w:pStyle w:val="ConsPlusNormal"/>
        <w:ind w:firstLine="540"/>
        <w:jc w:val="both"/>
      </w:pPr>
      <w:r>
        <w:t>Клозапин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Левомепромазин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Лоразепам (таблетки)</w:t>
      </w:r>
    </w:p>
    <w:p w:rsidR="00000000" w:rsidRDefault="00287954">
      <w:pPr>
        <w:pStyle w:val="ConsPlusNormal"/>
        <w:ind w:firstLine="540"/>
        <w:jc w:val="both"/>
      </w:pPr>
      <w:r>
        <w:t>Медазепам (таблетки, гранулы, капсулы)</w:t>
      </w:r>
    </w:p>
    <w:p w:rsidR="00000000" w:rsidRDefault="00287954">
      <w:pPr>
        <w:pStyle w:val="ConsPlusNormal"/>
        <w:ind w:firstLine="540"/>
        <w:jc w:val="both"/>
      </w:pPr>
      <w:r>
        <w:t>Нитразепам (таблетки)</w:t>
      </w:r>
    </w:p>
    <w:p w:rsidR="00000000" w:rsidRDefault="00287954">
      <w:pPr>
        <w:pStyle w:val="ConsPlusNormal"/>
        <w:ind w:firstLine="540"/>
        <w:jc w:val="both"/>
      </w:pPr>
      <w:r>
        <w:t>Перициазин (капли, капсулы)</w:t>
      </w:r>
    </w:p>
    <w:p w:rsidR="00000000" w:rsidRDefault="00287954">
      <w:pPr>
        <w:pStyle w:val="ConsPlusNormal"/>
        <w:ind w:firstLine="540"/>
        <w:jc w:val="both"/>
      </w:pPr>
      <w:r>
        <w:t>Перфеназин (таблетки)</w:t>
      </w:r>
    </w:p>
    <w:p w:rsidR="00000000" w:rsidRDefault="00287954">
      <w:pPr>
        <w:pStyle w:val="ConsPlusNormal"/>
        <w:ind w:firstLine="540"/>
        <w:jc w:val="both"/>
      </w:pPr>
      <w:r>
        <w:t>Пипотиазин (раствор для инъ</w:t>
      </w:r>
      <w:r>
        <w:t>екций, капли)</w:t>
      </w:r>
    </w:p>
    <w:p w:rsidR="00000000" w:rsidRDefault="00287954">
      <w:pPr>
        <w:pStyle w:val="ConsPlusNormal"/>
        <w:ind w:firstLine="540"/>
        <w:jc w:val="both"/>
      </w:pPr>
      <w:r>
        <w:t>Сульпирид (таблетки, раствор для инъекций, капсулы, раствор для приема внутрь)</w:t>
      </w:r>
    </w:p>
    <w:p w:rsidR="00000000" w:rsidRDefault="00287954">
      <w:pPr>
        <w:pStyle w:val="ConsPlusNormal"/>
        <w:ind w:firstLine="540"/>
        <w:jc w:val="both"/>
      </w:pPr>
      <w:r>
        <w:t>Тиопроперазин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Тиоридазин (таблетки, драже)</w:t>
      </w:r>
    </w:p>
    <w:p w:rsidR="00000000" w:rsidRDefault="00287954">
      <w:pPr>
        <w:pStyle w:val="ConsPlusNormal"/>
        <w:ind w:firstLine="540"/>
        <w:jc w:val="both"/>
      </w:pPr>
      <w:r>
        <w:t>Трифлуоперазин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Феназепам (таблетки, раствор для инъекц</w:t>
      </w:r>
      <w:r>
        <w:t>ий)</w:t>
      </w:r>
    </w:p>
    <w:p w:rsidR="00000000" w:rsidRDefault="00287954">
      <w:pPr>
        <w:pStyle w:val="ConsPlusNormal"/>
        <w:ind w:firstLine="540"/>
        <w:jc w:val="both"/>
      </w:pPr>
      <w:r>
        <w:t>Флуспирилен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Флуфеназин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Хлорпромазин (таблетки, раствор для инъекций, драже)</w:t>
      </w:r>
    </w:p>
    <w:p w:rsidR="00000000" w:rsidRDefault="00287954">
      <w:pPr>
        <w:pStyle w:val="ConsPlusNormal"/>
        <w:ind w:firstLine="540"/>
        <w:jc w:val="both"/>
      </w:pPr>
      <w:r>
        <w:t>Хлорпротиксен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Антидепрессанты и средства нормотимического действия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Амитриптилин (таблетки, раствор для инъекций, драж</w:t>
      </w:r>
      <w:r>
        <w:t>е)</w:t>
      </w:r>
    </w:p>
    <w:p w:rsidR="00000000" w:rsidRDefault="00287954">
      <w:pPr>
        <w:pStyle w:val="ConsPlusNormal"/>
        <w:ind w:firstLine="540"/>
        <w:jc w:val="both"/>
      </w:pPr>
      <w:r>
        <w:t>Имипрамин (таблетки, драже,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Кломипрамин (таблетки, драже,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Лития карбонат (таблетки, капсулы)</w:t>
      </w:r>
    </w:p>
    <w:p w:rsidR="00000000" w:rsidRDefault="00287954">
      <w:pPr>
        <w:pStyle w:val="ConsPlusNormal"/>
        <w:ind w:firstLine="540"/>
        <w:jc w:val="both"/>
      </w:pPr>
      <w:r>
        <w:t>Мапротилин (таблетки, драже,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Миансерин (таблетки)</w:t>
      </w:r>
    </w:p>
    <w:p w:rsidR="00000000" w:rsidRDefault="00287954">
      <w:pPr>
        <w:pStyle w:val="ConsPlusNormal"/>
        <w:ind w:firstLine="540"/>
        <w:jc w:val="both"/>
      </w:pPr>
      <w:r>
        <w:t>Моклобемид (таблетки)</w:t>
      </w:r>
    </w:p>
    <w:p w:rsidR="00000000" w:rsidRDefault="00287954">
      <w:pPr>
        <w:pStyle w:val="ConsPlusNormal"/>
        <w:ind w:firstLine="540"/>
        <w:jc w:val="both"/>
      </w:pPr>
      <w:r>
        <w:t>Сертралин (таблетки)</w:t>
      </w:r>
    </w:p>
    <w:p w:rsidR="00000000" w:rsidRDefault="00287954">
      <w:pPr>
        <w:pStyle w:val="ConsPlusNormal"/>
        <w:ind w:firstLine="540"/>
        <w:jc w:val="both"/>
      </w:pPr>
      <w:r>
        <w:t>Т</w:t>
      </w:r>
      <w:r>
        <w:t>ианептин (таблетки)</w:t>
      </w:r>
    </w:p>
    <w:p w:rsidR="00000000" w:rsidRDefault="00287954">
      <w:pPr>
        <w:pStyle w:val="ConsPlusNormal"/>
        <w:ind w:firstLine="540"/>
        <w:jc w:val="both"/>
      </w:pPr>
      <w:r>
        <w:t>Флуоксетин (таблетки, капсулы)</w:t>
      </w:r>
    </w:p>
    <w:p w:rsidR="00000000" w:rsidRDefault="00287954">
      <w:pPr>
        <w:pStyle w:val="ConsPlusNormal"/>
        <w:ind w:firstLine="540"/>
        <w:jc w:val="both"/>
      </w:pPr>
      <w:r>
        <w:t>Циталопрам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 для лечения нарушений сна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Золпидем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 для лечения рассеянного склероза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Глатирамер ацетат (лиофилизированный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Интерферон бета (лиофилизированный порошок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 для лечения алкоголизма и наркомании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Налоксон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Налтрексон (таблетки, капсулы)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lastRenderedPageBreak/>
        <w:t>Антихолинэстеразные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Дистигмин бромид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Неостиг</w:t>
      </w:r>
      <w:r>
        <w:t>мин метилсульфат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Пиридостигмин бромид (таблетки, драже, 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Прочие средства, влияющие</w:t>
      </w:r>
    </w:p>
    <w:p w:rsidR="00000000" w:rsidRDefault="00287954">
      <w:pPr>
        <w:pStyle w:val="ConsPlusNormal"/>
        <w:jc w:val="center"/>
      </w:pPr>
      <w:r>
        <w:t>на центральную нервную систему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Винпоцетин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Гексобендин + этамиван + этофиллин (таблет</w:t>
      </w:r>
      <w:r>
        <w:t>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Нимодипин (таблетки, раствор для инфузий)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5. СРЕДСТВА ДЛЯ ПРОФИЛАКТИКИ И ЛЕЧЕНИЯ ИНФЕКЦИЙ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Антибактериальные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Азитромицин (таблетки, порошок, сироп)</w:t>
      </w:r>
    </w:p>
    <w:p w:rsidR="00000000" w:rsidRDefault="00287954">
      <w:pPr>
        <w:pStyle w:val="ConsPlusNormal"/>
        <w:ind w:firstLine="540"/>
        <w:jc w:val="both"/>
      </w:pPr>
      <w:r>
        <w:t>Амикацин (порошок для инъекций,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Амоксициллин + клавулановая кислота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Ампициллин (таблетки, капсулы,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Бензатин бензилпенициллин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Бензилпенициллин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Ванкомицин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Гентамицин (мазь, кре</w:t>
      </w:r>
      <w:r>
        <w:t>м, раствор для инъекций, глазные капли)</w:t>
      </w:r>
    </w:p>
    <w:p w:rsidR="00000000" w:rsidRDefault="00287954">
      <w:pPr>
        <w:pStyle w:val="ConsPlusNormal"/>
        <w:ind w:firstLine="540"/>
        <w:jc w:val="both"/>
      </w:pPr>
      <w:r>
        <w:t>Джозамицин (таблетки, суспензия)</w:t>
      </w:r>
    </w:p>
    <w:p w:rsidR="00000000" w:rsidRDefault="00287954">
      <w:pPr>
        <w:pStyle w:val="ConsPlusNormal"/>
        <w:ind w:firstLine="540"/>
        <w:jc w:val="both"/>
      </w:pPr>
      <w:r>
        <w:t>Доксициклин (таблетки, капсулы,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Имипенем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Карбенициллин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Кларитромицин (таблетки)</w:t>
      </w:r>
    </w:p>
    <w:p w:rsidR="00000000" w:rsidRDefault="00287954">
      <w:pPr>
        <w:pStyle w:val="ConsPlusNormal"/>
        <w:ind w:firstLine="540"/>
        <w:jc w:val="both"/>
      </w:pPr>
      <w:r>
        <w:t>Ко - тримоксазол (таблетки, суспенз</w:t>
      </w:r>
      <w:r>
        <w:t>ия,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Линкомицин (капсулы, мазь,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Меропенем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Месалазин (суспензия)</w:t>
      </w:r>
    </w:p>
    <w:p w:rsidR="00000000" w:rsidRDefault="00287954">
      <w:pPr>
        <w:pStyle w:val="ConsPlusNormal"/>
        <w:ind w:firstLine="540"/>
        <w:jc w:val="both"/>
      </w:pPr>
      <w:r>
        <w:t>Мупироцид (мазь)</w:t>
      </w:r>
    </w:p>
    <w:p w:rsidR="00000000" w:rsidRDefault="00287954">
      <w:pPr>
        <w:pStyle w:val="ConsPlusNormal"/>
        <w:ind w:firstLine="540"/>
        <w:jc w:val="both"/>
      </w:pPr>
      <w:r>
        <w:t>Норфлоксацин (таблетки, глазные капли)</w:t>
      </w:r>
    </w:p>
    <w:p w:rsidR="00000000" w:rsidRDefault="00287954">
      <w:pPr>
        <w:pStyle w:val="ConsPlusNormal"/>
        <w:ind w:firstLine="540"/>
        <w:jc w:val="both"/>
      </w:pPr>
      <w:r>
        <w:t>Пефлоксацин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Спирамицин (таблетки, гра</w:t>
      </w:r>
      <w:r>
        <w:t>нулы для суспензии)</w:t>
      </w:r>
    </w:p>
    <w:p w:rsidR="00000000" w:rsidRDefault="00287954">
      <w:pPr>
        <w:pStyle w:val="ConsPlusNormal"/>
        <w:ind w:firstLine="540"/>
        <w:jc w:val="both"/>
      </w:pPr>
      <w:r>
        <w:t>Сульфацетамид (глазные капли)</w:t>
      </w:r>
    </w:p>
    <w:p w:rsidR="00000000" w:rsidRDefault="00287954">
      <w:pPr>
        <w:pStyle w:val="ConsPlusNormal"/>
        <w:ind w:firstLine="540"/>
        <w:jc w:val="both"/>
      </w:pPr>
      <w:r>
        <w:t>Хлорамфеникол (таблетки, капсулы, порошок для инъекций, глазные капли)</w:t>
      </w:r>
    </w:p>
    <w:p w:rsidR="00000000" w:rsidRDefault="00287954">
      <w:pPr>
        <w:pStyle w:val="ConsPlusNormal"/>
        <w:ind w:firstLine="540"/>
        <w:jc w:val="both"/>
      </w:pPr>
      <w:r>
        <w:t>Цефаклор (капсулы, гранулят, сироп, суспензия)</w:t>
      </w:r>
    </w:p>
    <w:p w:rsidR="00000000" w:rsidRDefault="00287954">
      <w:pPr>
        <w:pStyle w:val="ConsPlusNormal"/>
        <w:ind w:firstLine="540"/>
        <w:jc w:val="both"/>
      </w:pPr>
      <w:r>
        <w:t>Цефаперазон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Цефипим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Цефотаксим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Цефтазидим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Цефтриаксон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Цефуроксим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Ципрофлоксацин (таблетки, раствор для инъекций, глазные капли)</w:t>
      </w:r>
    </w:p>
    <w:p w:rsidR="00000000" w:rsidRDefault="00287954">
      <w:pPr>
        <w:pStyle w:val="ConsPlusNormal"/>
        <w:ind w:firstLine="540"/>
        <w:jc w:val="both"/>
      </w:pPr>
      <w:r>
        <w:t>Эритромицин (таблетки, мазь, сироп, ампулы)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Противотубе</w:t>
      </w:r>
      <w:r>
        <w:t>ркулезные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Изониазид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Ломефлоксацин (таблетки)</w:t>
      </w:r>
    </w:p>
    <w:p w:rsidR="00000000" w:rsidRDefault="00287954">
      <w:pPr>
        <w:pStyle w:val="ConsPlusNormal"/>
        <w:ind w:firstLine="540"/>
        <w:jc w:val="both"/>
      </w:pPr>
      <w:r>
        <w:t>Пиразинамид (таблетки)</w:t>
      </w:r>
    </w:p>
    <w:p w:rsidR="00000000" w:rsidRDefault="00287954">
      <w:pPr>
        <w:pStyle w:val="ConsPlusNormal"/>
        <w:ind w:firstLine="540"/>
        <w:jc w:val="both"/>
      </w:pPr>
      <w:r>
        <w:t>Протионамид (таблетки)</w:t>
      </w:r>
    </w:p>
    <w:p w:rsidR="00000000" w:rsidRDefault="00287954">
      <w:pPr>
        <w:pStyle w:val="ConsPlusNormal"/>
        <w:ind w:firstLine="540"/>
        <w:jc w:val="both"/>
      </w:pPr>
      <w:r>
        <w:t>Рифабутин (капсулы)</w:t>
      </w:r>
    </w:p>
    <w:p w:rsidR="00000000" w:rsidRDefault="00287954">
      <w:pPr>
        <w:pStyle w:val="ConsPlusNormal"/>
        <w:ind w:firstLine="540"/>
        <w:jc w:val="both"/>
      </w:pPr>
      <w:r>
        <w:lastRenderedPageBreak/>
        <w:t>Рифампицин (капсулы,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Стрептомицин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Этамбутол (таблетки, др</w:t>
      </w:r>
      <w:r>
        <w:t>аже)</w:t>
      </w:r>
    </w:p>
    <w:p w:rsidR="00000000" w:rsidRDefault="00287954">
      <w:pPr>
        <w:pStyle w:val="ConsPlusNormal"/>
        <w:ind w:firstLine="540"/>
        <w:jc w:val="both"/>
      </w:pPr>
      <w:r>
        <w:t>Этионамид (драже)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Противовирусные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Ацикловир (таблетки, мазь, крем,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Ганцикловир (капсулы,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Диданозин (таблетки, порошок для орального раствора)</w:t>
      </w:r>
    </w:p>
    <w:p w:rsidR="00000000" w:rsidRDefault="00287954">
      <w:pPr>
        <w:pStyle w:val="ConsPlusNormal"/>
        <w:ind w:firstLine="540"/>
        <w:jc w:val="both"/>
      </w:pPr>
      <w:r>
        <w:t>Зидовудин (капсулы, сироп,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Индинавир (капсулы)</w:t>
      </w:r>
    </w:p>
    <w:p w:rsidR="00000000" w:rsidRDefault="00287954">
      <w:pPr>
        <w:pStyle w:val="ConsPlusNormal"/>
        <w:ind w:firstLine="540"/>
        <w:jc w:val="both"/>
      </w:pPr>
      <w:r>
        <w:t>Ифавиренц (капсулы)</w:t>
      </w:r>
    </w:p>
    <w:p w:rsidR="00000000" w:rsidRDefault="00287954">
      <w:pPr>
        <w:pStyle w:val="ConsPlusNormal"/>
        <w:ind w:firstLine="540"/>
        <w:jc w:val="both"/>
      </w:pPr>
      <w:r>
        <w:t>Ламивудин (таблетки, раствор для внутреннего применения)</w:t>
      </w:r>
    </w:p>
    <w:p w:rsidR="00000000" w:rsidRDefault="00287954">
      <w:pPr>
        <w:pStyle w:val="ConsPlusNormal"/>
        <w:ind w:firstLine="540"/>
        <w:jc w:val="both"/>
      </w:pPr>
      <w:r>
        <w:t>Невирапин (таблетки, суспензия)</w:t>
      </w:r>
    </w:p>
    <w:p w:rsidR="00000000" w:rsidRDefault="00287954">
      <w:pPr>
        <w:pStyle w:val="ConsPlusNormal"/>
        <w:ind w:firstLine="540"/>
        <w:jc w:val="both"/>
      </w:pPr>
      <w:r>
        <w:t>Ставудин (капсулы, порошок для орального раствора)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Противогрибковые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Амфотерицин В (мазь,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Амфот</w:t>
      </w:r>
      <w:r>
        <w:t>ерицин В + метилглукамин (таблетки)</w:t>
      </w:r>
    </w:p>
    <w:p w:rsidR="00000000" w:rsidRDefault="00287954">
      <w:pPr>
        <w:pStyle w:val="ConsPlusNormal"/>
        <w:ind w:firstLine="540"/>
        <w:jc w:val="both"/>
      </w:pPr>
      <w:r>
        <w:t>Гризеофульвин (таблетки, линимент, суспензия)</w:t>
      </w:r>
    </w:p>
    <w:p w:rsidR="00000000" w:rsidRDefault="00287954">
      <w:pPr>
        <w:pStyle w:val="ConsPlusNormal"/>
        <w:ind w:firstLine="540"/>
        <w:jc w:val="both"/>
      </w:pPr>
      <w:r>
        <w:t>Итраконазол (капсулы)</w:t>
      </w:r>
    </w:p>
    <w:p w:rsidR="00000000" w:rsidRDefault="00287954">
      <w:pPr>
        <w:pStyle w:val="ConsPlusNormal"/>
        <w:ind w:firstLine="540"/>
        <w:jc w:val="both"/>
      </w:pPr>
      <w:r>
        <w:t>Клотримазол (таблетки вагинальные, крем, аэрозоль, раствор)</w:t>
      </w:r>
    </w:p>
    <w:p w:rsidR="00000000" w:rsidRDefault="00287954">
      <w:pPr>
        <w:pStyle w:val="ConsPlusNormal"/>
        <w:ind w:firstLine="540"/>
        <w:jc w:val="both"/>
      </w:pPr>
      <w:r>
        <w:t>Тербинафин (таблетки, крем)</w:t>
      </w:r>
    </w:p>
    <w:p w:rsidR="00000000" w:rsidRDefault="00287954">
      <w:pPr>
        <w:pStyle w:val="ConsPlusNormal"/>
        <w:ind w:firstLine="540"/>
        <w:jc w:val="both"/>
      </w:pPr>
      <w:r>
        <w:t>Флуконазол (капсулы, 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Противопротозойные и</w:t>
      </w:r>
      <w:r>
        <w:t xml:space="preserve"> противомалярийные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Гидроксихлорохин (таблетки)</w:t>
      </w:r>
    </w:p>
    <w:p w:rsidR="00000000" w:rsidRDefault="00287954">
      <w:pPr>
        <w:pStyle w:val="ConsPlusNormal"/>
        <w:ind w:firstLine="540"/>
        <w:jc w:val="both"/>
      </w:pPr>
      <w:r>
        <w:t>Метронидазол (таблетки, раствор для инъекций, суппозитории)</w:t>
      </w:r>
    </w:p>
    <w:p w:rsidR="00000000" w:rsidRDefault="00287954">
      <w:pPr>
        <w:pStyle w:val="ConsPlusNormal"/>
        <w:ind w:firstLine="540"/>
        <w:jc w:val="both"/>
      </w:pPr>
      <w:r>
        <w:t>Хлорохин (таблетки, 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Прочие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Бифидумбактерин (таблетки, порошок для приготовления суспензии)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Вакцины и сыворотки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Иммунобиологические препараты (для диагностики и профилактики инфекционных болезней в соответствии с эпидемиологической обстановкой в субъектах Российской Федерации)</w:t>
      </w:r>
    </w:p>
    <w:p w:rsidR="00000000" w:rsidRDefault="00287954">
      <w:pPr>
        <w:pStyle w:val="ConsPlusNormal"/>
        <w:ind w:firstLine="540"/>
        <w:jc w:val="both"/>
      </w:pPr>
      <w:r>
        <w:t>Тест системы для диагностики СПИДа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6. ПРОТИВООПУХОЛЕВЫЕ, ИММУ</w:t>
      </w:r>
      <w:r>
        <w:t>НОДЕПРЕССИВНЫЕ</w:t>
      </w:r>
    </w:p>
    <w:p w:rsidR="00000000" w:rsidRDefault="00287954">
      <w:pPr>
        <w:pStyle w:val="ConsPlusNormal"/>
        <w:jc w:val="center"/>
      </w:pPr>
      <w:r>
        <w:t>И СОПУТСТВУЮЩИЕ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Цитостатические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Азатиоприн (таблетки)</w:t>
      </w:r>
    </w:p>
    <w:p w:rsidR="00000000" w:rsidRDefault="00287954">
      <w:pPr>
        <w:pStyle w:val="ConsPlusNormal"/>
        <w:ind w:firstLine="540"/>
        <w:jc w:val="both"/>
      </w:pPr>
      <w:r>
        <w:t>Араноза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Аспарагиназа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Блеомицин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Бусульфан (таблетки)</w:t>
      </w:r>
    </w:p>
    <w:p w:rsidR="00000000" w:rsidRDefault="00287954">
      <w:pPr>
        <w:pStyle w:val="ConsPlusNormal"/>
        <w:ind w:firstLine="540"/>
        <w:jc w:val="both"/>
      </w:pPr>
      <w:r>
        <w:t>Винбластин (лиофилизированный порошок для инъе</w:t>
      </w:r>
      <w:r>
        <w:t>кций)</w:t>
      </w:r>
    </w:p>
    <w:p w:rsidR="00000000" w:rsidRDefault="00287954">
      <w:pPr>
        <w:pStyle w:val="ConsPlusNormal"/>
        <w:ind w:firstLine="540"/>
        <w:jc w:val="both"/>
      </w:pPr>
      <w:r>
        <w:t>Винкристин (лиофилизированный порошок для инъекций,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Винорельбин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Гемцитабин (лиофилизированный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lastRenderedPageBreak/>
        <w:t>Гидроксикарбамид (капсулы)</w:t>
      </w:r>
    </w:p>
    <w:p w:rsidR="00000000" w:rsidRDefault="00287954">
      <w:pPr>
        <w:pStyle w:val="ConsPlusNormal"/>
        <w:ind w:firstLine="540"/>
        <w:jc w:val="both"/>
      </w:pPr>
      <w:r>
        <w:t>Дакарбазин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Дактиномицин (порошок для ин</w:t>
      </w:r>
      <w:r>
        <w:t>ъекций,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Даунорубицин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Доксорубицин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Доцетаксел (концентрат для инъекционного раствора)</w:t>
      </w:r>
    </w:p>
    <w:p w:rsidR="00000000" w:rsidRDefault="00287954">
      <w:pPr>
        <w:pStyle w:val="ConsPlusNormal"/>
        <w:ind w:firstLine="540"/>
        <w:jc w:val="both"/>
      </w:pPr>
      <w:r>
        <w:t>Идарубицин (капсулы, лиофилизированный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Иринотекан (раствор для инфузий)</w:t>
      </w:r>
    </w:p>
    <w:p w:rsidR="00000000" w:rsidRDefault="00287954">
      <w:pPr>
        <w:pStyle w:val="ConsPlusNormal"/>
        <w:ind w:firstLine="540"/>
        <w:jc w:val="both"/>
      </w:pPr>
      <w:r>
        <w:t>Ифосфамид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Кальция фолинат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Карбоплатин (порошок для инъекций,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Кармустин (лиофилизированный порошок)</w:t>
      </w:r>
    </w:p>
    <w:p w:rsidR="00000000" w:rsidRDefault="00287954">
      <w:pPr>
        <w:pStyle w:val="ConsPlusNormal"/>
        <w:ind w:firstLine="540"/>
        <w:jc w:val="both"/>
      </w:pPr>
      <w:r>
        <w:t>Клодроновая кислота (капсулы, концентрат для приготовления инфузионного раствора)</w:t>
      </w:r>
    </w:p>
    <w:p w:rsidR="00000000" w:rsidRDefault="00287954">
      <w:pPr>
        <w:pStyle w:val="ConsPlusNormal"/>
        <w:ind w:firstLine="540"/>
        <w:jc w:val="both"/>
      </w:pPr>
      <w:r>
        <w:t>Мелфала</w:t>
      </w:r>
      <w:r>
        <w:t>н (таблетки,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Меркаптопурин (таблетки)</w:t>
      </w:r>
    </w:p>
    <w:p w:rsidR="00000000" w:rsidRDefault="00287954">
      <w:pPr>
        <w:pStyle w:val="ConsPlusNormal"/>
        <w:ind w:firstLine="540"/>
        <w:jc w:val="both"/>
      </w:pPr>
      <w:r>
        <w:t>Метотрексат (таблетки, порошок для инъекций,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Митоксантрон (раствор для инъекций, концентрат для инфузий)</w:t>
      </w:r>
    </w:p>
    <w:p w:rsidR="00000000" w:rsidRDefault="00287954">
      <w:pPr>
        <w:pStyle w:val="ConsPlusNormal"/>
        <w:ind w:firstLine="540"/>
        <w:jc w:val="both"/>
      </w:pPr>
      <w:r>
        <w:t>Митомицин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Оксалиплатин (порошок для приготовле</w:t>
      </w:r>
      <w:r>
        <w:t>ния инфузионного раствора)</w:t>
      </w:r>
    </w:p>
    <w:p w:rsidR="00000000" w:rsidRDefault="00287954">
      <w:pPr>
        <w:pStyle w:val="ConsPlusNormal"/>
        <w:ind w:firstLine="540"/>
        <w:jc w:val="both"/>
      </w:pPr>
      <w:r>
        <w:t>Паклитаксел (раствор для инъекций, концентрат для инфузий)</w:t>
      </w:r>
    </w:p>
    <w:p w:rsidR="00000000" w:rsidRDefault="00287954">
      <w:pPr>
        <w:pStyle w:val="ConsPlusNormal"/>
        <w:ind w:firstLine="540"/>
        <w:jc w:val="both"/>
      </w:pPr>
      <w:r>
        <w:t>Прокарбазин (капсулы)</w:t>
      </w:r>
    </w:p>
    <w:p w:rsidR="00000000" w:rsidRDefault="00287954">
      <w:pPr>
        <w:pStyle w:val="ConsPlusNormal"/>
        <w:ind w:firstLine="540"/>
        <w:jc w:val="both"/>
      </w:pPr>
      <w:r>
        <w:t>Проспидия хлорид (лиофилизированный порошок, мазь)</w:t>
      </w:r>
    </w:p>
    <w:p w:rsidR="00000000" w:rsidRDefault="00287954">
      <w:pPr>
        <w:pStyle w:val="ConsPlusNormal"/>
        <w:ind w:firstLine="540"/>
        <w:jc w:val="both"/>
      </w:pPr>
      <w:r>
        <w:t>Тиогуанин (таблетки)</w:t>
      </w:r>
    </w:p>
    <w:p w:rsidR="00000000" w:rsidRDefault="00287954">
      <w:pPr>
        <w:pStyle w:val="ConsPlusNormal"/>
        <w:ind w:firstLine="540"/>
        <w:jc w:val="both"/>
      </w:pPr>
      <w:r>
        <w:t>Тиотепа (лиофилизированный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Третиноин (капсулы)</w:t>
      </w:r>
    </w:p>
    <w:p w:rsidR="00000000" w:rsidRDefault="00287954">
      <w:pPr>
        <w:pStyle w:val="ConsPlusNormal"/>
        <w:ind w:firstLine="540"/>
        <w:jc w:val="both"/>
      </w:pPr>
      <w:r>
        <w:t>Флудара</w:t>
      </w:r>
      <w:r>
        <w:t>бин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Фторурацил (раствор для инъекций, концентрат для инфузий)</w:t>
      </w:r>
    </w:p>
    <w:p w:rsidR="00000000" w:rsidRDefault="00287954">
      <w:pPr>
        <w:pStyle w:val="ConsPlusNormal"/>
        <w:ind w:firstLine="540"/>
        <w:jc w:val="both"/>
      </w:pPr>
      <w:r>
        <w:t>Хлорамбуцил (таблетки)</w:t>
      </w:r>
    </w:p>
    <w:p w:rsidR="00000000" w:rsidRDefault="00287954">
      <w:pPr>
        <w:pStyle w:val="ConsPlusNormal"/>
        <w:ind w:firstLine="540"/>
        <w:jc w:val="both"/>
      </w:pPr>
      <w:r>
        <w:t>Циклофосфамид (таблетки, драже,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Цисплатин (лиофилизированный порошок для инъекций,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Цитарабин (порошок дл</w:t>
      </w:r>
      <w:r>
        <w:t>я инъекций,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Эпирубицин (лиофилизированный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Этопозид (раствор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Гормоны и антигормоны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</w:pPr>
      <w:r>
        <w:t>(в ред. Постановления Правительства РФ от 26.06.2007 N 411)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Аминоглутетимид (таблетки)</w:t>
      </w:r>
    </w:p>
    <w:p w:rsidR="00000000" w:rsidRDefault="00287954">
      <w:pPr>
        <w:pStyle w:val="ConsPlusNormal"/>
        <w:ind w:firstLine="540"/>
        <w:jc w:val="both"/>
      </w:pPr>
      <w:r>
        <w:t>Анастрозол (таблетки)</w:t>
      </w:r>
    </w:p>
    <w:p w:rsidR="00000000" w:rsidRDefault="00287954">
      <w:pPr>
        <w:pStyle w:val="ConsPlusNormal"/>
        <w:ind w:firstLine="540"/>
        <w:jc w:val="both"/>
      </w:pPr>
      <w:r>
        <w:t>Ганиреликс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Гозерелин (капсулы-депо)</w:t>
      </w:r>
    </w:p>
    <w:p w:rsidR="00000000" w:rsidRDefault="00287954">
      <w:pPr>
        <w:pStyle w:val="ConsPlusNormal"/>
        <w:ind w:firstLine="540"/>
        <w:jc w:val="both"/>
      </w:pPr>
      <w:r>
        <w:t>Медроксипрогестерон (таблетки, гранулы, суспензии для инъекций)</w:t>
      </w:r>
    </w:p>
    <w:p w:rsidR="00000000" w:rsidRDefault="00287954">
      <w:pPr>
        <w:pStyle w:val="ConsPlusNormal"/>
        <w:ind w:firstLine="540"/>
        <w:jc w:val="both"/>
      </w:pPr>
      <w:r>
        <w:t>Тамоксифен (таблетки)</w:t>
      </w:r>
    </w:p>
    <w:p w:rsidR="00000000" w:rsidRDefault="00287954">
      <w:pPr>
        <w:pStyle w:val="ConsPlusNormal"/>
        <w:ind w:firstLine="540"/>
        <w:jc w:val="both"/>
      </w:pPr>
      <w:r>
        <w:t>Трипторелин (раствор для инъекций, лиофилизированный порошок для приготовления инъекционного раствора)</w:t>
      </w:r>
    </w:p>
    <w:p w:rsidR="00000000" w:rsidRDefault="00287954">
      <w:pPr>
        <w:pStyle w:val="ConsPlusNormal"/>
        <w:ind w:firstLine="540"/>
        <w:jc w:val="both"/>
      </w:pPr>
      <w:r>
        <w:t>Флутамид</w:t>
      </w:r>
      <w:r>
        <w:t xml:space="preserve"> (таблетки)</w:t>
      </w:r>
    </w:p>
    <w:p w:rsidR="00000000" w:rsidRDefault="00287954">
      <w:pPr>
        <w:pStyle w:val="ConsPlusNormal"/>
        <w:ind w:firstLine="540"/>
        <w:jc w:val="both"/>
      </w:pPr>
      <w:r>
        <w:t>Цетрореликс (лиофилизированный порошок для приготовления инъекционного раствора)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Сопутствующие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Интерферон альфа (порошок для инъекций, раствор для инъекций, свечи)</w:t>
      </w:r>
    </w:p>
    <w:p w:rsidR="00000000" w:rsidRDefault="00287954">
      <w:pPr>
        <w:pStyle w:val="ConsPlusNormal"/>
        <w:ind w:firstLine="540"/>
        <w:jc w:val="both"/>
      </w:pPr>
      <w:r>
        <w:t>Ленограстим (лиофилизированный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Молграмостим (ли</w:t>
      </w:r>
      <w:r>
        <w:t>офилизированный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Ондансетрион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Филграстим (раствор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lastRenderedPageBreak/>
        <w:t>Раздел 7. СРЕДСТВА ДЛЯ ЛЕЧЕНИЯ ОСТЕОПОРОЗА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Стимуляторы остеообразования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Алендроновая кислота (таблетки)</w:t>
      </w:r>
    </w:p>
    <w:p w:rsidR="00000000" w:rsidRDefault="00287954">
      <w:pPr>
        <w:pStyle w:val="ConsPlusNormal"/>
        <w:ind w:firstLine="540"/>
        <w:jc w:val="both"/>
      </w:pPr>
      <w:r>
        <w:t>Альфакальцидол (капсулы)</w:t>
      </w:r>
    </w:p>
    <w:p w:rsidR="00000000" w:rsidRDefault="00287954">
      <w:pPr>
        <w:pStyle w:val="ConsPlusNormal"/>
        <w:ind w:firstLine="540"/>
        <w:jc w:val="both"/>
      </w:pPr>
      <w:r>
        <w:t>Кальцитонин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Кальция карбонат + эргокальциферол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8. СРЕДСТВА, ВЛИЯЮЩИЕ НА КРОВЬ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Противоанемические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Железа гидроксида сахарозный комплекс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Железа сульфат (таблетки, драже)</w:t>
      </w:r>
    </w:p>
    <w:p w:rsidR="00000000" w:rsidRDefault="00287954">
      <w:pPr>
        <w:pStyle w:val="ConsPlusNormal"/>
        <w:ind w:firstLine="540"/>
        <w:jc w:val="both"/>
      </w:pPr>
      <w:r>
        <w:t>Железа сульф</w:t>
      </w:r>
      <w:r>
        <w:t>ат + аскорбиновая кислота (таблетки)</w:t>
      </w:r>
    </w:p>
    <w:p w:rsidR="00000000" w:rsidRDefault="00287954">
      <w:pPr>
        <w:pStyle w:val="ConsPlusNormal"/>
        <w:ind w:firstLine="540"/>
        <w:jc w:val="both"/>
      </w:pPr>
      <w:r>
        <w:t>Фолиевая кислота (таблетки)</w:t>
      </w:r>
    </w:p>
    <w:p w:rsidR="00000000" w:rsidRDefault="00287954">
      <w:pPr>
        <w:pStyle w:val="ConsPlusNormal"/>
        <w:ind w:firstLine="540"/>
        <w:jc w:val="both"/>
      </w:pPr>
      <w:r>
        <w:t>Цианокобаламин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Эпоэтин бета (раствор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Средства, влияющие на систему свертывания крови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Алпостадил (порошок для приготовления раствора для инъекций)</w:t>
      </w:r>
    </w:p>
    <w:p w:rsidR="00000000" w:rsidRDefault="00287954">
      <w:pPr>
        <w:pStyle w:val="ConsPlusNormal"/>
        <w:ind w:firstLine="540"/>
        <w:jc w:val="both"/>
      </w:pPr>
      <w:r>
        <w:t>Альтеп</w:t>
      </w:r>
      <w:r>
        <w:t>лаза (лиофилизированный 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Гепарин натрия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Надропарин кальция (шприцы с раствором для инъекций)</w:t>
      </w:r>
    </w:p>
    <w:p w:rsidR="00000000" w:rsidRDefault="00287954">
      <w:pPr>
        <w:pStyle w:val="ConsPlusNormal"/>
        <w:ind w:firstLine="540"/>
        <w:jc w:val="both"/>
      </w:pPr>
      <w:r>
        <w:t>Пентоксифиллин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Протамин сульфат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Стрептокиназа (порошок для инъе</w:t>
      </w:r>
      <w:r>
        <w:t>кций)</w:t>
      </w:r>
    </w:p>
    <w:p w:rsidR="00000000" w:rsidRDefault="00287954">
      <w:pPr>
        <w:pStyle w:val="ConsPlusNormal"/>
        <w:ind w:firstLine="540"/>
        <w:jc w:val="both"/>
      </w:pPr>
      <w:r>
        <w:t>Тиклопидин (таблетки)</w:t>
      </w:r>
    </w:p>
    <w:p w:rsidR="00000000" w:rsidRDefault="00287954">
      <w:pPr>
        <w:pStyle w:val="ConsPlusNormal"/>
        <w:ind w:firstLine="540"/>
        <w:jc w:val="both"/>
      </w:pPr>
      <w:r>
        <w:t>Фениндион (таблетки)</w:t>
      </w:r>
    </w:p>
    <w:p w:rsidR="00000000" w:rsidRDefault="00287954">
      <w:pPr>
        <w:pStyle w:val="ConsPlusNormal"/>
        <w:ind w:firstLine="540"/>
        <w:jc w:val="both"/>
      </w:pPr>
      <w:r>
        <w:t>Эноксапарин натрия (шприцы с раствором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Растворы и плазмозаменители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Аминокислоты для парентерального питания (раствор для парентерального питания)</w:t>
      </w:r>
    </w:p>
    <w:p w:rsidR="00000000" w:rsidRDefault="00287954">
      <w:pPr>
        <w:pStyle w:val="ConsPlusNormal"/>
        <w:ind w:firstLine="540"/>
        <w:jc w:val="both"/>
      </w:pPr>
      <w:r>
        <w:t>Гемин (концентрат для приготовления инфузионного раствора)</w:t>
      </w:r>
    </w:p>
    <w:p w:rsidR="00000000" w:rsidRDefault="00287954">
      <w:pPr>
        <w:pStyle w:val="ConsPlusNormal"/>
        <w:ind w:firstLine="540"/>
        <w:jc w:val="both"/>
      </w:pPr>
      <w:r>
        <w:t>Декстроза (раствор для инъекций, раствор для инфузий)</w:t>
      </w:r>
    </w:p>
    <w:p w:rsidR="00000000" w:rsidRDefault="00287954">
      <w:pPr>
        <w:pStyle w:val="ConsPlusNormal"/>
        <w:ind w:firstLine="540"/>
        <w:jc w:val="both"/>
      </w:pPr>
      <w:r>
        <w:t>Пентакрахмал (раствор для инфузий)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Препараты плазмы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Альбумин (раствор для инфузий)</w:t>
      </w:r>
    </w:p>
    <w:p w:rsidR="00000000" w:rsidRDefault="00287954">
      <w:pPr>
        <w:pStyle w:val="ConsPlusNormal"/>
        <w:ind w:firstLine="540"/>
        <w:jc w:val="both"/>
      </w:pPr>
      <w:r>
        <w:t>Фактор свертывания VIII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Фактор свер</w:t>
      </w:r>
      <w:r>
        <w:t>тывания IX (порошок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Гиполипидемические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Симвастатин (таблетки)</w:t>
      </w:r>
    </w:p>
    <w:p w:rsidR="00000000" w:rsidRDefault="00287954">
      <w:pPr>
        <w:pStyle w:val="ConsPlusNormal"/>
        <w:ind w:firstLine="540"/>
        <w:jc w:val="both"/>
      </w:pPr>
      <w:r>
        <w:t>Фосфолипиды + пиридоксин + никотиновая кислота + аденозин монофосфат (раствор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9. СРЕДСТВА, ВЛИЯЮЩИЕ</w:t>
      </w:r>
    </w:p>
    <w:p w:rsidR="00000000" w:rsidRDefault="00287954">
      <w:pPr>
        <w:pStyle w:val="ConsPlusNormal"/>
        <w:jc w:val="center"/>
      </w:pPr>
      <w:r>
        <w:t>НА СЕРДЕЧНО-СОСУДИСТУЮ СИСТЕМУ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Антиангинальные</w:t>
      </w:r>
      <w:r>
        <w:t xml:space="preserve">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Изосорбид динитрат (таблетки, капсулы, раствор для инъекций, аэрозоль)</w:t>
      </w:r>
    </w:p>
    <w:p w:rsidR="00000000" w:rsidRDefault="00287954">
      <w:pPr>
        <w:pStyle w:val="ConsPlusNormal"/>
        <w:ind w:firstLine="540"/>
        <w:jc w:val="both"/>
      </w:pPr>
      <w:r>
        <w:lastRenderedPageBreak/>
        <w:t>Изосорбид мононитрат (таблетки, капсулы)</w:t>
      </w:r>
    </w:p>
    <w:p w:rsidR="00000000" w:rsidRDefault="00287954">
      <w:pPr>
        <w:pStyle w:val="ConsPlusNormal"/>
        <w:ind w:firstLine="540"/>
        <w:jc w:val="both"/>
      </w:pPr>
      <w:r>
        <w:t>Нитроглицерин (таблетки, капсулы, пластырь, 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Противоаритмические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Аллапинин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Амиодарон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Атенолол (таблетки)</w:t>
      </w:r>
    </w:p>
    <w:p w:rsidR="00000000" w:rsidRDefault="00287954">
      <w:pPr>
        <w:pStyle w:val="ConsPlusNormal"/>
        <w:ind w:firstLine="540"/>
        <w:jc w:val="both"/>
      </w:pPr>
      <w:r>
        <w:t>Метопролол (таблетки)</w:t>
      </w:r>
    </w:p>
    <w:p w:rsidR="00000000" w:rsidRDefault="00287954">
      <w:pPr>
        <w:pStyle w:val="ConsPlusNormal"/>
        <w:ind w:firstLine="540"/>
        <w:jc w:val="both"/>
      </w:pPr>
      <w:r>
        <w:t>Прокаинамид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Пропафенон (таблетки)</w:t>
      </w:r>
    </w:p>
    <w:p w:rsidR="00000000" w:rsidRDefault="00287954">
      <w:pPr>
        <w:pStyle w:val="ConsPlusNormal"/>
        <w:ind w:firstLine="540"/>
        <w:jc w:val="both"/>
      </w:pPr>
      <w:r>
        <w:t>Хинидин (таблетки)</w:t>
      </w:r>
    </w:p>
    <w:p w:rsidR="00000000" w:rsidRDefault="00287954">
      <w:pPr>
        <w:pStyle w:val="ConsPlusNormal"/>
        <w:ind w:firstLine="540"/>
        <w:jc w:val="both"/>
      </w:pPr>
      <w:r>
        <w:t>Этацизин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Гипотензивные средств</w:t>
      </w:r>
      <w:r>
        <w:t>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Азаметония бромид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Амлодипин (таблетки)</w:t>
      </w:r>
    </w:p>
    <w:p w:rsidR="00000000" w:rsidRDefault="00287954">
      <w:pPr>
        <w:pStyle w:val="ConsPlusNormal"/>
        <w:ind w:firstLine="540"/>
        <w:jc w:val="both"/>
      </w:pPr>
      <w:r>
        <w:t>Бетаксолол (таблетки, глазные капли)</w:t>
      </w:r>
    </w:p>
    <w:p w:rsidR="00000000" w:rsidRDefault="00287954">
      <w:pPr>
        <w:pStyle w:val="ConsPlusNormal"/>
        <w:ind w:firstLine="540"/>
        <w:jc w:val="both"/>
      </w:pPr>
      <w:r>
        <w:t>Верапамил (таблетки, капсулы, драже,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Доксазозин (таблетки)</w:t>
      </w:r>
    </w:p>
    <w:p w:rsidR="00000000" w:rsidRDefault="00287954">
      <w:pPr>
        <w:pStyle w:val="ConsPlusNormal"/>
        <w:ind w:firstLine="540"/>
        <w:jc w:val="both"/>
      </w:pPr>
      <w:r>
        <w:t>Метилдопа (таблетки)</w:t>
      </w:r>
    </w:p>
    <w:p w:rsidR="00000000" w:rsidRDefault="00287954">
      <w:pPr>
        <w:pStyle w:val="ConsPlusNormal"/>
        <w:ind w:firstLine="540"/>
        <w:jc w:val="both"/>
      </w:pPr>
      <w:r>
        <w:t>Нифедипин (таблетки, капсулы)</w:t>
      </w:r>
    </w:p>
    <w:p w:rsidR="00000000" w:rsidRDefault="00287954">
      <w:pPr>
        <w:pStyle w:val="ConsPlusNormal"/>
        <w:ind w:firstLine="540"/>
        <w:jc w:val="both"/>
      </w:pPr>
      <w:r>
        <w:t>Пропранолол (таблетки,</w:t>
      </w:r>
      <w:r>
        <w:t xml:space="preserve">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Фозиноприл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 для лечения сердечной недостаточности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Валсартан (таблетки)</w:t>
      </w:r>
    </w:p>
    <w:p w:rsidR="00000000" w:rsidRDefault="00287954">
      <w:pPr>
        <w:pStyle w:val="ConsPlusNormal"/>
        <w:ind w:firstLine="540"/>
        <w:jc w:val="both"/>
      </w:pPr>
      <w:r>
        <w:t>Дигоксин (таблетки, капли,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Ирбесартан (таблетки)</w:t>
      </w:r>
    </w:p>
    <w:p w:rsidR="00000000" w:rsidRDefault="00287954">
      <w:pPr>
        <w:pStyle w:val="ConsPlusNormal"/>
        <w:ind w:firstLine="540"/>
        <w:jc w:val="both"/>
      </w:pPr>
      <w:r>
        <w:t>Каптоприл (таблетки)</w:t>
      </w:r>
    </w:p>
    <w:p w:rsidR="00000000" w:rsidRDefault="00287954">
      <w:pPr>
        <w:pStyle w:val="ConsPlusNormal"/>
        <w:ind w:firstLine="540"/>
        <w:jc w:val="both"/>
      </w:pPr>
      <w:r>
        <w:t>Квинаприл (таблетки)</w:t>
      </w:r>
    </w:p>
    <w:p w:rsidR="00000000" w:rsidRDefault="00287954">
      <w:pPr>
        <w:pStyle w:val="ConsPlusNormal"/>
        <w:ind w:firstLine="540"/>
        <w:jc w:val="both"/>
      </w:pPr>
      <w:r>
        <w:t>Периндоприл (таблетки)</w:t>
      </w:r>
    </w:p>
    <w:p w:rsidR="00000000" w:rsidRDefault="00287954">
      <w:pPr>
        <w:pStyle w:val="ConsPlusNormal"/>
        <w:ind w:firstLine="540"/>
        <w:jc w:val="both"/>
      </w:pPr>
      <w:r>
        <w:t>Эналаприл (таблетки, 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Вазопрессорные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Добутамин (лиофилизированный порошок для инъекций, концентрат для инфузий)</w:t>
      </w:r>
    </w:p>
    <w:p w:rsidR="00000000" w:rsidRDefault="00287954">
      <w:pPr>
        <w:pStyle w:val="ConsPlusNormal"/>
        <w:ind w:firstLine="540"/>
        <w:jc w:val="both"/>
      </w:pPr>
      <w:r>
        <w:t>Допамин (раствор для инъекций, концентрат для инфузий)</w:t>
      </w:r>
    </w:p>
    <w:p w:rsidR="00000000" w:rsidRDefault="00287954">
      <w:pPr>
        <w:pStyle w:val="ConsPlusNormal"/>
        <w:ind w:firstLine="540"/>
        <w:jc w:val="both"/>
      </w:pPr>
      <w:r>
        <w:t>Фенилэфрин (раствор для инъекций, глазные капли)</w:t>
      </w:r>
    </w:p>
    <w:p w:rsidR="00000000" w:rsidRDefault="00287954">
      <w:pPr>
        <w:pStyle w:val="ConsPlusNormal"/>
        <w:ind w:firstLine="540"/>
        <w:jc w:val="both"/>
      </w:pPr>
      <w:r>
        <w:t xml:space="preserve">Эфедрин </w:t>
      </w:r>
      <w:r>
        <w:t>(раствор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10. ДИАГНОСТИЧЕСКИЕ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Рентгеноконтрастные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Амидотризоат натрия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Бария сульфат + натрия цитрат + сорбит + антифомсилан + нипагин (порошок)</w:t>
      </w:r>
    </w:p>
    <w:p w:rsidR="00000000" w:rsidRDefault="00287954">
      <w:pPr>
        <w:pStyle w:val="ConsPlusNormal"/>
        <w:ind w:firstLine="540"/>
        <w:jc w:val="both"/>
      </w:pPr>
      <w:r>
        <w:t>Гадодиамид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Гадопентетовая</w:t>
      </w:r>
      <w:r>
        <w:t xml:space="preserve"> кислота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Галактоза (гранулы для инъекционного раствора)</w:t>
      </w:r>
    </w:p>
    <w:p w:rsidR="00000000" w:rsidRDefault="00287954">
      <w:pPr>
        <w:pStyle w:val="ConsPlusNormal"/>
        <w:ind w:firstLine="540"/>
        <w:jc w:val="both"/>
      </w:pPr>
      <w:r>
        <w:t>Йогексол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Йопромид (раствор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Флюоресцирующие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lastRenderedPageBreak/>
        <w:t>Флуоресцеин натрия (раствор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Радиоизотопные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Альбумина микросферы, 99мТс (реагент для получения, лиофилизированный порошок для приготовления раствора)</w:t>
      </w:r>
    </w:p>
    <w:p w:rsidR="00000000" w:rsidRDefault="00287954">
      <w:pPr>
        <w:pStyle w:val="ConsPlusNormal"/>
        <w:ind w:firstLine="540"/>
        <w:jc w:val="both"/>
      </w:pPr>
      <w:r>
        <w:t>Бромезида, 99Тс (реагент для получения, лиофилизированный порошок для приготовления раствора)</w:t>
      </w:r>
    </w:p>
    <w:p w:rsidR="00000000" w:rsidRDefault="00287954">
      <w:pPr>
        <w:pStyle w:val="ConsPlusNormal"/>
        <w:ind w:firstLine="540"/>
        <w:jc w:val="both"/>
      </w:pPr>
      <w:r>
        <w:t>Пентатех, 99мТс (реагент для получения, лиофилизированны</w:t>
      </w:r>
      <w:r>
        <w:t>й порошок для приготовления раствора)</w:t>
      </w:r>
    </w:p>
    <w:p w:rsidR="00000000" w:rsidRDefault="00287954">
      <w:pPr>
        <w:pStyle w:val="ConsPlusNormal"/>
        <w:ind w:firstLine="540"/>
        <w:jc w:val="both"/>
      </w:pPr>
      <w:r>
        <w:t>Пирфотех, 99мТс (реагент для получения, лиофилизированный порошок для приготовления раствора)</w:t>
      </w:r>
    </w:p>
    <w:p w:rsidR="00000000" w:rsidRDefault="00287954">
      <w:pPr>
        <w:pStyle w:val="ConsPlusNormal"/>
        <w:ind w:firstLine="540"/>
        <w:jc w:val="both"/>
      </w:pPr>
      <w:r>
        <w:t>Стронция 89 хлорида изотонический раствор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Технефит, 99Тс (реагент для получения, лиофилизированный по</w:t>
      </w:r>
      <w:r>
        <w:t>рошок для приготовления раствора)</w:t>
      </w:r>
    </w:p>
    <w:p w:rsidR="00000000" w:rsidRDefault="00287954">
      <w:pPr>
        <w:pStyle w:val="ConsPlusNormal"/>
        <w:ind w:firstLine="540"/>
        <w:jc w:val="both"/>
      </w:pPr>
      <w:r>
        <w:t>Технефор, 99мТс (реагент для получения, лиофилизированный порошок для приготовления раствора)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11. АНТИСЕПТИКИ И СРЕДСТВА ДЛЯ ДЕЗИНФЕКЦИИ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Антисептики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Йод (спиртовой раствор)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 для дезинфекции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Перекись вод</w:t>
      </w:r>
      <w:r>
        <w:t>орода (раствор)</w:t>
      </w:r>
    </w:p>
    <w:p w:rsidR="00000000" w:rsidRDefault="00287954">
      <w:pPr>
        <w:pStyle w:val="ConsPlusNormal"/>
        <w:ind w:firstLine="540"/>
        <w:jc w:val="both"/>
      </w:pPr>
      <w:r>
        <w:t>Хлоргексидин (раствор)</w:t>
      </w:r>
    </w:p>
    <w:p w:rsidR="00000000" w:rsidRDefault="00287954">
      <w:pPr>
        <w:pStyle w:val="ConsPlusNormal"/>
        <w:ind w:firstLine="540"/>
        <w:jc w:val="both"/>
      </w:pPr>
      <w:r>
        <w:t>Этанол (раствор)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12. СРЕДСТВА ДЛЯ ЛЕЧЕНИЯ ЗАБОЛЕВАНИЙ</w:t>
      </w:r>
    </w:p>
    <w:p w:rsidR="00000000" w:rsidRDefault="00287954">
      <w:pPr>
        <w:pStyle w:val="ConsPlusNormal"/>
        <w:jc w:val="center"/>
      </w:pPr>
      <w:r>
        <w:t>ЖЕЛУДОЧНО-КИШЕЧНОГО ТРАКТА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Антациды и другие противоязвенные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Омепразол (капсулы)</w:t>
      </w:r>
    </w:p>
    <w:p w:rsidR="00000000" w:rsidRDefault="00287954">
      <w:pPr>
        <w:pStyle w:val="ConsPlusNormal"/>
        <w:ind w:firstLine="540"/>
        <w:jc w:val="both"/>
      </w:pPr>
      <w:r>
        <w:t>Пирензепин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Фамотидин (таблетки, 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Спазмолитические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Атропин (глазные капли,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Дротаверин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Платифиллин (раствор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Панкреатические энзимы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Панкреатин (таблетки, капсулы, драж</w:t>
      </w:r>
      <w:r>
        <w:t>е)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 для лечения печеночной недостаточности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Артишока листьев экстракт (таблетки, сироп,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Лактулоза (сироп)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Антиферменты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Апротинин (лиофилизированный порошок, 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13. ГОРМОНЫ И СРЕДСТВА, ВЛИЯЮЩИЕ</w:t>
      </w:r>
    </w:p>
    <w:p w:rsidR="00000000" w:rsidRDefault="00287954">
      <w:pPr>
        <w:pStyle w:val="ConsPlusNormal"/>
        <w:jc w:val="center"/>
      </w:pPr>
      <w:r>
        <w:t>НА ЭНДОКРИННУЮ СИСТЕМУ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Неполовые гормоны, синтетические</w:t>
      </w:r>
    </w:p>
    <w:p w:rsidR="00000000" w:rsidRDefault="00287954">
      <w:pPr>
        <w:pStyle w:val="ConsPlusNormal"/>
        <w:jc w:val="center"/>
      </w:pPr>
      <w:r>
        <w:lastRenderedPageBreak/>
        <w:t>субстанции и антигормоны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Бетаметазон (таблетки, мазь, крем, капли,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Бромокриптин (таблетки, капсулы)</w:t>
      </w:r>
    </w:p>
    <w:p w:rsidR="00000000" w:rsidRDefault="00287954">
      <w:pPr>
        <w:pStyle w:val="ConsPlusNormal"/>
        <w:ind w:firstLine="540"/>
        <w:jc w:val="both"/>
      </w:pPr>
      <w:r>
        <w:t>Гидрокортизон (лиофилизированный порошок для инъекций, раствор для внутривен</w:t>
      </w:r>
      <w:r>
        <w:t>ных инъекций, мазь, лосьон)</w:t>
      </w:r>
    </w:p>
    <w:p w:rsidR="00000000" w:rsidRDefault="00287954">
      <w:pPr>
        <w:pStyle w:val="ConsPlusNormal"/>
        <w:ind w:firstLine="540"/>
        <w:jc w:val="both"/>
      </w:pPr>
      <w:r>
        <w:t>Гонадотропин хорионический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Дезоксикортон (таблетки)</w:t>
      </w:r>
    </w:p>
    <w:p w:rsidR="00000000" w:rsidRDefault="00287954">
      <w:pPr>
        <w:pStyle w:val="ConsPlusNormal"/>
        <w:ind w:firstLine="540"/>
        <w:jc w:val="both"/>
      </w:pPr>
      <w:r>
        <w:t>Дексаметазон (таблетки, глазные капли,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Десмопрессин (раствор для инъекций, капли)</w:t>
      </w:r>
    </w:p>
    <w:p w:rsidR="00000000" w:rsidRDefault="00287954">
      <w:pPr>
        <w:pStyle w:val="ConsPlusNormal"/>
        <w:ind w:firstLine="540"/>
        <w:jc w:val="both"/>
      </w:pPr>
      <w:r>
        <w:t>Дигидротахистерол (капсулы, порошок для инъекцион</w:t>
      </w:r>
      <w:r>
        <w:t>ного раствора, капли)</w:t>
      </w:r>
    </w:p>
    <w:p w:rsidR="00000000" w:rsidRDefault="00287954">
      <w:pPr>
        <w:pStyle w:val="ConsPlusNormal"/>
        <w:ind w:firstLine="540"/>
        <w:jc w:val="both"/>
      </w:pPr>
      <w:r>
        <w:t>Кломифен (таблетки)</w:t>
      </w:r>
    </w:p>
    <w:p w:rsidR="00000000" w:rsidRDefault="00287954">
      <w:pPr>
        <w:pStyle w:val="ConsPlusNormal"/>
        <w:ind w:firstLine="540"/>
        <w:jc w:val="both"/>
      </w:pPr>
      <w:r>
        <w:t>Левотироксин натрий (таблетки)</w:t>
      </w:r>
    </w:p>
    <w:p w:rsidR="00000000" w:rsidRDefault="00287954">
      <w:pPr>
        <w:pStyle w:val="ConsPlusNormal"/>
        <w:ind w:firstLine="540"/>
        <w:jc w:val="both"/>
      </w:pPr>
      <w:r>
        <w:t>Левотироксин + калия йодид (таблетки)</w:t>
      </w:r>
    </w:p>
    <w:p w:rsidR="00000000" w:rsidRDefault="00287954">
      <w:pPr>
        <w:pStyle w:val="ConsPlusNormal"/>
        <w:ind w:firstLine="540"/>
        <w:jc w:val="both"/>
      </w:pPr>
      <w:r>
        <w:t>Лиотиронин + левотироксин + калия йодид + натрия пропилоксибензоат (таблетки)</w:t>
      </w:r>
    </w:p>
    <w:p w:rsidR="00000000" w:rsidRDefault="00287954">
      <w:pPr>
        <w:pStyle w:val="ConsPlusNormal"/>
        <w:ind w:firstLine="540"/>
        <w:jc w:val="both"/>
      </w:pPr>
      <w:r>
        <w:t>Лутропин альфа (лиофилизированный порошок для приготовления инъекци</w:t>
      </w:r>
      <w:r>
        <w:t>онного раствора)</w:t>
      </w:r>
    </w:p>
    <w:p w:rsidR="00000000" w:rsidRDefault="00287954">
      <w:pPr>
        <w:pStyle w:val="ConsPlusNormal"/>
        <w:jc w:val="both"/>
      </w:pPr>
      <w:r>
        <w:t>(позиция введена Постановлением Правительства РФ от 26.06.2007 N 411)</w:t>
      </w:r>
    </w:p>
    <w:p w:rsidR="00000000" w:rsidRDefault="00287954">
      <w:pPr>
        <w:pStyle w:val="ConsPlusNormal"/>
        <w:ind w:firstLine="540"/>
        <w:jc w:val="both"/>
      </w:pPr>
      <w:r>
        <w:t>Менотропины (порошок для приготовления раствора)</w:t>
      </w:r>
    </w:p>
    <w:p w:rsidR="00000000" w:rsidRDefault="00287954">
      <w:pPr>
        <w:pStyle w:val="ConsPlusNormal"/>
        <w:ind w:firstLine="540"/>
        <w:jc w:val="both"/>
      </w:pPr>
      <w:r>
        <w:t>Метилпреднизолон (таблетки, порошок, мазь, суспензия для инъекций,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Нандролон (масляный раствор для</w:t>
      </w:r>
      <w:r>
        <w:t xml:space="preserve"> инъекций)</w:t>
      </w:r>
    </w:p>
    <w:p w:rsidR="00000000" w:rsidRDefault="00287954">
      <w:pPr>
        <w:pStyle w:val="ConsPlusNormal"/>
        <w:ind w:firstLine="540"/>
        <w:jc w:val="both"/>
      </w:pPr>
      <w:r>
        <w:t>Октреотид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Преднизолон (таблетки, порошок для инъекций, мазь, глазные капли,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Соматропин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Тетракозактид (суспензия для инъекций)</w:t>
      </w:r>
    </w:p>
    <w:p w:rsidR="00000000" w:rsidRDefault="00287954">
      <w:pPr>
        <w:pStyle w:val="ConsPlusNormal"/>
        <w:ind w:firstLine="540"/>
        <w:jc w:val="both"/>
      </w:pPr>
      <w:r>
        <w:t>Тиамазол (таблетки)</w:t>
      </w:r>
    </w:p>
    <w:p w:rsidR="00000000" w:rsidRDefault="00287954">
      <w:pPr>
        <w:pStyle w:val="ConsPlusNormal"/>
        <w:ind w:firstLine="540"/>
        <w:jc w:val="both"/>
      </w:pPr>
      <w:r>
        <w:t>Триамцинолон (мазь, таблетки, суспензия для инъекций)</w:t>
      </w:r>
    </w:p>
    <w:p w:rsidR="00000000" w:rsidRDefault="00287954">
      <w:pPr>
        <w:pStyle w:val="ConsPlusNormal"/>
        <w:ind w:firstLine="540"/>
        <w:jc w:val="both"/>
      </w:pPr>
      <w:r>
        <w:t>Флудрокортизон (таблетки, глазная мазь)</w:t>
      </w:r>
    </w:p>
    <w:p w:rsidR="00000000" w:rsidRDefault="00287954">
      <w:pPr>
        <w:pStyle w:val="ConsPlusNormal"/>
        <w:ind w:firstLine="540"/>
        <w:jc w:val="both"/>
      </w:pPr>
      <w:r>
        <w:t>Фоллитропин альфа (лиофилизированный порошок для приготовления инъекционного раствора)</w:t>
      </w:r>
    </w:p>
    <w:p w:rsidR="00000000" w:rsidRDefault="00287954">
      <w:pPr>
        <w:pStyle w:val="ConsPlusNormal"/>
        <w:jc w:val="both"/>
      </w:pPr>
      <w:r>
        <w:t>(позиция введена Постановлением Правительства РФ от 26.06.2007 N 411)</w:t>
      </w:r>
    </w:p>
    <w:p w:rsidR="00000000" w:rsidRDefault="00287954">
      <w:pPr>
        <w:pStyle w:val="ConsPlusNormal"/>
        <w:ind w:firstLine="540"/>
        <w:jc w:val="both"/>
      </w:pPr>
      <w:r>
        <w:t>Фолли</w:t>
      </w:r>
      <w:r>
        <w:t>тропин бета (раствор для инъекций, лиофилизированный порошок для приготовления инъекционного раствора)</w:t>
      </w:r>
    </w:p>
    <w:p w:rsidR="00000000" w:rsidRDefault="00287954">
      <w:pPr>
        <w:pStyle w:val="ConsPlusNormal"/>
        <w:jc w:val="both"/>
      </w:pPr>
      <w:r>
        <w:t>(позиция введена Постановлением Правительства РФ от 26.06.2007 N 411)</w:t>
      </w:r>
    </w:p>
    <w:p w:rsidR="00000000" w:rsidRDefault="00287954">
      <w:pPr>
        <w:pStyle w:val="ConsPlusNormal"/>
        <w:ind w:firstLine="540"/>
        <w:jc w:val="both"/>
      </w:pPr>
      <w:r>
        <w:t xml:space="preserve">Хориогонадотропин альфа (лиофилизированный порошок для приготовления инъекционного </w:t>
      </w:r>
      <w:r>
        <w:t>раствора)</w:t>
      </w:r>
    </w:p>
    <w:p w:rsidR="00000000" w:rsidRDefault="00287954">
      <w:pPr>
        <w:pStyle w:val="ConsPlusNormal"/>
        <w:jc w:val="both"/>
      </w:pPr>
      <w:r>
        <w:t>(позиция введена Постановлением Правительства РФ от 26.06.2007 N 411)</w:t>
      </w:r>
    </w:p>
    <w:p w:rsidR="00000000" w:rsidRDefault="00287954">
      <w:pPr>
        <w:pStyle w:val="ConsPlusNormal"/>
        <w:ind w:firstLine="540"/>
        <w:jc w:val="both"/>
      </w:pPr>
      <w:r>
        <w:t>Ципротерон (таблетки, масляный 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Андрогены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Метилтестостерон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Эстрогены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Гидроксипрогестерон (раствор для инъекций, раствор в масле)</w:t>
      </w:r>
    </w:p>
    <w:p w:rsidR="00000000" w:rsidRDefault="00287954">
      <w:pPr>
        <w:pStyle w:val="ConsPlusNormal"/>
        <w:ind w:firstLine="540"/>
        <w:jc w:val="both"/>
      </w:pPr>
      <w:r>
        <w:t>Дидрогестер</w:t>
      </w:r>
      <w:r>
        <w:t>он (таблетки)</w:t>
      </w:r>
    </w:p>
    <w:p w:rsidR="00000000" w:rsidRDefault="00287954">
      <w:pPr>
        <w:pStyle w:val="ConsPlusNormal"/>
        <w:ind w:firstLine="540"/>
        <w:jc w:val="both"/>
      </w:pPr>
      <w:r>
        <w:t>Норэтистерон (драже)</w:t>
      </w:r>
    </w:p>
    <w:p w:rsidR="00000000" w:rsidRDefault="00287954">
      <w:pPr>
        <w:pStyle w:val="ConsPlusNormal"/>
        <w:ind w:firstLine="540"/>
        <w:jc w:val="both"/>
      </w:pPr>
      <w:r>
        <w:t>Прогестерон (масляный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Этинилэстрадиол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Инсулин и средства,</w:t>
      </w:r>
    </w:p>
    <w:p w:rsidR="00000000" w:rsidRDefault="00287954">
      <w:pPr>
        <w:pStyle w:val="ConsPlusNormal"/>
        <w:jc w:val="center"/>
      </w:pPr>
      <w:r>
        <w:t>используемые при сахарном диабете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Акарбоза (таблетки)</w:t>
      </w:r>
    </w:p>
    <w:p w:rsidR="00000000" w:rsidRDefault="00287954">
      <w:pPr>
        <w:pStyle w:val="ConsPlusNormal"/>
        <w:ind w:firstLine="540"/>
        <w:jc w:val="both"/>
      </w:pPr>
      <w:r>
        <w:t>Глибенкламид (таблетки)</w:t>
      </w:r>
    </w:p>
    <w:p w:rsidR="00000000" w:rsidRDefault="00287954">
      <w:pPr>
        <w:pStyle w:val="ConsPlusNormal"/>
        <w:ind w:firstLine="540"/>
        <w:jc w:val="both"/>
      </w:pPr>
      <w:r>
        <w:t>Гликвидон (таблетки)</w:t>
      </w:r>
    </w:p>
    <w:p w:rsidR="00000000" w:rsidRDefault="00287954">
      <w:pPr>
        <w:pStyle w:val="ConsPlusNormal"/>
        <w:ind w:firstLine="540"/>
        <w:jc w:val="both"/>
      </w:pPr>
      <w:r>
        <w:t>Гликлазид (таблетки)</w:t>
      </w:r>
    </w:p>
    <w:p w:rsidR="00000000" w:rsidRDefault="00287954">
      <w:pPr>
        <w:pStyle w:val="ConsPlusNormal"/>
        <w:ind w:firstLine="540"/>
        <w:jc w:val="both"/>
      </w:pPr>
      <w:r>
        <w:t>Глимепирид (таблетки)</w:t>
      </w:r>
    </w:p>
    <w:p w:rsidR="00000000" w:rsidRDefault="00287954">
      <w:pPr>
        <w:pStyle w:val="ConsPlusNormal"/>
        <w:ind w:firstLine="540"/>
        <w:jc w:val="both"/>
      </w:pPr>
      <w:r>
        <w:t>Глипизид (таблетки)</w:t>
      </w:r>
    </w:p>
    <w:p w:rsidR="00000000" w:rsidRDefault="00287954">
      <w:pPr>
        <w:pStyle w:val="ConsPlusNormal"/>
        <w:ind w:firstLine="540"/>
        <w:jc w:val="both"/>
      </w:pPr>
      <w:r>
        <w:lastRenderedPageBreak/>
        <w:t>Глюкагон (порошок для инъекций)</w:t>
      </w:r>
    </w:p>
    <w:p w:rsidR="00000000" w:rsidRDefault="00287954">
      <w:pPr>
        <w:pStyle w:val="ConsPlusNormal"/>
        <w:ind w:firstLine="540"/>
        <w:jc w:val="both"/>
      </w:pPr>
      <w:r>
        <w:t>Инсулин ДлД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Инсулин КД (раствор для инъекций, суспензия для инъекций)</w:t>
      </w:r>
    </w:p>
    <w:p w:rsidR="00000000" w:rsidRDefault="00287954">
      <w:pPr>
        <w:pStyle w:val="ConsPlusNormal"/>
        <w:ind w:firstLine="540"/>
        <w:jc w:val="both"/>
      </w:pPr>
      <w:r>
        <w:t>Инсулин - Комб (суспензия для инъекций)</w:t>
      </w:r>
    </w:p>
    <w:p w:rsidR="00000000" w:rsidRDefault="00287954">
      <w:pPr>
        <w:pStyle w:val="ConsPlusNormal"/>
        <w:ind w:firstLine="540"/>
        <w:jc w:val="both"/>
      </w:pPr>
      <w:r>
        <w:t>Инсулин СрД (суспензия для инъекций)</w:t>
      </w:r>
    </w:p>
    <w:p w:rsidR="00000000" w:rsidRDefault="00287954">
      <w:pPr>
        <w:pStyle w:val="ConsPlusNormal"/>
        <w:ind w:firstLine="540"/>
        <w:jc w:val="both"/>
      </w:pPr>
      <w:r>
        <w:t>Метформин (т</w:t>
      </w:r>
      <w:r>
        <w:t>аблетки)</w:t>
      </w:r>
    </w:p>
    <w:p w:rsidR="00000000" w:rsidRDefault="00287954">
      <w:pPr>
        <w:pStyle w:val="ConsPlusNormal"/>
        <w:ind w:firstLine="540"/>
        <w:jc w:val="both"/>
      </w:pPr>
      <w:r>
        <w:t>Пиоглитазона гидрохлорид (таблетки)</w:t>
      </w:r>
    </w:p>
    <w:p w:rsidR="00000000" w:rsidRDefault="00287954">
      <w:pPr>
        <w:pStyle w:val="ConsPlusNormal"/>
        <w:ind w:firstLine="540"/>
        <w:jc w:val="both"/>
      </w:pPr>
      <w:r>
        <w:t>Репаглинид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14. СРЕДСТВА ДЛЯ ЛЕЧЕНИЯ ЗАБОЛЕВАНИЙ ПОЧЕК</w:t>
      </w:r>
    </w:p>
    <w:p w:rsidR="00000000" w:rsidRDefault="00287954">
      <w:pPr>
        <w:pStyle w:val="ConsPlusNormal"/>
        <w:jc w:val="center"/>
      </w:pPr>
      <w:r>
        <w:t>И МОЧЕВЫВОДЯЩИХ ПУТЕЙ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 для лечения аденомы простаты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Альфузозин (таблетки)</w:t>
      </w:r>
    </w:p>
    <w:p w:rsidR="00000000" w:rsidRDefault="00287954">
      <w:pPr>
        <w:pStyle w:val="ConsPlusNormal"/>
        <w:ind w:firstLine="540"/>
        <w:jc w:val="both"/>
      </w:pPr>
      <w:r>
        <w:t>Пальмы ползучей экстракт (капсулы)</w:t>
      </w:r>
    </w:p>
    <w:p w:rsidR="00000000" w:rsidRDefault="00287954">
      <w:pPr>
        <w:pStyle w:val="ConsPlusNormal"/>
        <w:ind w:firstLine="540"/>
        <w:jc w:val="both"/>
      </w:pPr>
      <w:r>
        <w:t>Тамсулозин (капсулы</w:t>
      </w:r>
      <w:r>
        <w:t>)</w:t>
      </w:r>
    </w:p>
    <w:p w:rsidR="00000000" w:rsidRDefault="00287954">
      <w:pPr>
        <w:pStyle w:val="ConsPlusNormal"/>
        <w:ind w:firstLine="540"/>
        <w:jc w:val="both"/>
      </w:pPr>
      <w:r>
        <w:t>Финастерид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Средства терапии при почечной</w:t>
      </w:r>
    </w:p>
    <w:p w:rsidR="00000000" w:rsidRDefault="00287954">
      <w:pPr>
        <w:pStyle w:val="ConsPlusNormal"/>
        <w:jc w:val="center"/>
      </w:pPr>
      <w:r>
        <w:t>недостаточности и пересадке органов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Иммуноглобулин антитимоцитарный (раствор для инфузий)</w:t>
      </w:r>
    </w:p>
    <w:p w:rsidR="00000000" w:rsidRDefault="00287954">
      <w:pPr>
        <w:pStyle w:val="ConsPlusNormal"/>
        <w:ind w:firstLine="540"/>
        <w:jc w:val="both"/>
      </w:pPr>
      <w:r>
        <w:t>Кетоаналоги аминокислот (таблетки)</w:t>
      </w:r>
    </w:p>
    <w:p w:rsidR="00000000" w:rsidRDefault="00287954">
      <w:pPr>
        <w:pStyle w:val="ConsPlusNormal"/>
        <w:ind w:firstLine="540"/>
        <w:jc w:val="both"/>
      </w:pPr>
      <w:r>
        <w:t>Раствор для перитонеального диализа (раствор)</w:t>
      </w:r>
    </w:p>
    <w:p w:rsidR="00000000" w:rsidRDefault="00287954">
      <w:pPr>
        <w:pStyle w:val="ConsPlusNormal"/>
        <w:ind w:firstLine="540"/>
        <w:jc w:val="both"/>
      </w:pPr>
      <w:r>
        <w:t>Циклоспорин (капсулы, ра</w:t>
      </w:r>
      <w:r>
        <w:t>створ, концентрат для инфузий)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Диуретики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Гидрохлоротиазид (таблетки)</w:t>
      </w:r>
    </w:p>
    <w:p w:rsidR="00000000" w:rsidRDefault="00287954">
      <w:pPr>
        <w:pStyle w:val="ConsPlusNormal"/>
        <w:ind w:firstLine="540"/>
        <w:jc w:val="both"/>
      </w:pPr>
      <w:r>
        <w:t>Индапамид (драже, таблетки)</w:t>
      </w:r>
    </w:p>
    <w:p w:rsidR="00000000" w:rsidRDefault="00287954">
      <w:pPr>
        <w:pStyle w:val="ConsPlusNormal"/>
        <w:ind w:firstLine="540"/>
        <w:jc w:val="both"/>
      </w:pPr>
      <w:r>
        <w:t>Маннитол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Спиронолактон (таблетки)</w:t>
      </w:r>
    </w:p>
    <w:p w:rsidR="00000000" w:rsidRDefault="00287954">
      <w:pPr>
        <w:pStyle w:val="ConsPlusNormal"/>
        <w:ind w:firstLine="540"/>
        <w:jc w:val="both"/>
      </w:pPr>
      <w:r>
        <w:t>Фуросемид (таблетки, 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15. ЛЕКАРСТВЕННЫЕ СРЕДСТВА, ИСПОЛЬЗУЮЩИЕСЯ</w:t>
      </w:r>
    </w:p>
    <w:p w:rsidR="00000000" w:rsidRDefault="00287954">
      <w:pPr>
        <w:pStyle w:val="ConsPlusNormal"/>
        <w:jc w:val="center"/>
      </w:pPr>
      <w:r>
        <w:t>ПРИ ОФ</w:t>
      </w:r>
      <w:r>
        <w:t>ТАЛЬМОЛОГИЧЕСКИХ ЗАБОЛЕВАНИЯХ,</w:t>
      </w:r>
    </w:p>
    <w:p w:rsidR="00000000" w:rsidRDefault="00287954">
      <w:pPr>
        <w:pStyle w:val="ConsPlusNormal"/>
        <w:jc w:val="center"/>
      </w:pPr>
      <w:r>
        <w:t>НЕ ОБОЗНАЧЕННЫЕ В ДРУГИХ РАЗДЕЛАХ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Противовоспалительные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Азапентацен (раствор)</w:t>
      </w:r>
    </w:p>
    <w:p w:rsidR="00000000" w:rsidRDefault="00287954">
      <w:pPr>
        <w:pStyle w:val="ConsPlusNormal"/>
        <w:ind w:firstLine="540"/>
        <w:jc w:val="both"/>
      </w:pPr>
      <w:r>
        <w:t>Лодоксамид (глазные капли)</w:t>
      </w:r>
    </w:p>
    <w:p w:rsidR="00000000" w:rsidRDefault="00287954">
      <w:pPr>
        <w:pStyle w:val="ConsPlusNormal"/>
        <w:ind w:firstLine="540"/>
        <w:jc w:val="both"/>
      </w:pPr>
      <w:r>
        <w:t>Пиреноксин (таблетки)</w:t>
      </w:r>
    </w:p>
    <w:p w:rsidR="00000000" w:rsidRDefault="00287954">
      <w:pPr>
        <w:pStyle w:val="ConsPlusNormal"/>
        <w:ind w:firstLine="540"/>
        <w:jc w:val="both"/>
      </w:pPr>
      <w:r>
        <w:t>Цитохром + натрия сукцинат + аденозин + никотинамид + бензалкония хлорид (глазные капли)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Миотические средства</w:t>
      </w:r>
    </w:p>
    <w:p w:rsidR="00000000" w:rsidRDefault="00287954">
      <w:pPr>
        <w:pStyle w:val="ConsPlusNormal"/>
        <w:jc w:val="center"/>
      </w:pPr>
      <w:r>
        <w:t>и средства для лечения глаукомы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Дорзоламид (глазные капли)</w:t>
      </w:r>
    </w:p>
    <w:p w:rsidR="00000000" w:rsidRDefault="00287954">
      <w:pPr>
        <w:pStyle w:val="ConsPlusNormal"/>
        <w:ind w:firstLine="540"/>
        <w:jc w:val="both"/>
      </w:pPr>
      <w:r>
        <w:t>Пилокарпин (глазные капли)</w:t>
      </w:r>
    </w:p>
    <w:p w:rsidR="00000000" w:rsidRDefault="00287954">
      <w:pPr>
        <w:pStyle w:val="ConsPlusNormal"/>
        <w:ind w:firstLine="540"/>
        <w:jc w:val="both"/>
      </w:pPr>
      <w:r>
        <w:t>Тимолол (глазные капли)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Стимуляторы регенерации и ретиноп</w:t>
      </w:r>
      <w:r>
        <w:t>ротекторы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Эмоксипин (раствор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lastRenderedPageBreak/>
        <w:t>Раздел 16. СРЕДСТВА, ВЛИЯЮЩИЕ НА МАТКУ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Гормональные средства,</w:t>
      </w:r>
    </w:p>
    <w:p w:rsidR="00000000" w:rsidRDefault="00287954">
      <w:pPr>
        <w:pStyle w:val="ConsPlusNormal"/>
        <w:jc w:val="center"/>
      </w:pPr>
      <w:r>
        <w:t>влияющие на мускулатуру матки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Метилэргометрин (таблетки, раствор для инъекций, капли)</w:t>
      </w:r>
    </w:p>
    <w:p w:rsidR="00000000" w:rsidRDefault="00287954">
      <w:pPr>
        <w:pStyle w:val="ConsPlusNormal"/>
        <w:ind w:firstLine="540"/>
        <w:jc w:val="both"/>
      </w:pPr>
      <w:r>
        <w:t>Окситоцин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Питуитрин (раствор для инъек</w:t>
      </w:r>
      <w:r>
        <w:t>ций)</w:t>
      </w:r>
    </w:p>
    <w:p w:rsidR="00000000" w:rsidRDefault="00287954">
      <w:pPr>
        <w:pStyle w:val="ConsPlusNormal"/>
        <w:ind w:firstLine="540"/>
        <w:jc w:val="both"/>
      </w:pPr>
      <w:r>
        <w:t>Эргометрин (таблетки)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Прочие средства, влияющие на мускулатуру матки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Гексопреналин (таблетки, раствор для инъекций, концентрат для инфузий)</w:t>
      </w:r>
    </w:p>
    <w:p w:rsidR="00000000" w:rsidRDefault="00287954">
      <w:pPr>
        <w:pStyle w:val="ConsPlusNormal"/>
        <w:ind w:firstLine="540"/>
        <w:jc w:val="both"/>
      </w:pPr>
      <w:r>
        <w:t>Динопрост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Динопростон (раствор для инъекций, гель)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17. СРЕДСТВА, ВЛИЯЮЩИЕ НА ОРГАНЫ ДЫХАНИЯ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Противоастматические средства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Амброксол (раствор для ингаляций и перорального приема)</w:t>
      </w:r>
    </w:p>
    <w:p w:rsidR="00000000" w:rsidRDefault="00287954">
      <w:pPr>
        <w:pStyle w:val="ConsPlusNormal"/>
        <w:ind w:firstLine="540"/>
        <w:jc w:val="both"/>
      </w:pPr>
      <w:r>
        <w:t>Аминофиллин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Беклометазон (капсулы, аэрозоль, спрей)</w:t>
      </w:r>
    </w:p>
    <w:p w:rsidR="00000000" w:rsidRDefault="00287954">
      <w:pPr>
        <w:pStyle w:val="ConsPlusNormal"/>
        <w:ind w:firstLine="540"/>
        <w:jc w:val="both"/>
      </w:pPr>
      <w:r>
        <w:t>Будесонид (порошок для ингаляций)</w:t>
      </w:r>
    </w:p>
    <w:p w:rsidR="00000000" w:rsidRDefault="00287954">
      <w:pPr>
        <w:pStyle w:val="ConsPlusNormal"/>
        <w:ind w:firstLine="540"/>
        <w:jc w:val="both"/>
      </w:pPr>
      <w:r>
        <w:t>И</w:t>
      </w:r>
      <w:r>
        <w:t>пратропия бромид (раствор для ингаляций)</w:t>
      </w:r>
    </w:p>
    <w:p w:rsidR="00000000" w:rsidRDefault="00287954">
      <w:pPr>
        <w:pStyle w:val="ConsPlusNormal"/>
        <w:ind w:firstLine="540"/>
        <w:jc w:val="both"/>
      </w:pPr>
      <w:r>
        <w:t>Ипратропия бромид + фенотерол гидробромид (раствор для ингаляций, аэрозоль)</w:t>
      </w:r>
    </w:p>
    <w:p w:rsidR="00000000" w:rsidRDefault="00287954">
      <w:pPr>
        <w:pStyle w:val="ConsPlusNormal"/>
        <w:ind w:firstLine="540"/>
        <w:jc w:val="both"/>
      </w:pPr>
      <w:r>
        <w:t>Кромогликат динатрия (капсулы для ингаляций, порошок, глазные капли)</w:t>
      </w:r>
    </w:p>
    <w:p w:rsidR="00000000" w:rsidRDefault="00287954">
      <w:pPr>
        <w:pStyle w:val="ConsPlusNormal"/>
        <w:ind w:firstLine="540"/>
        <w:jc w:val="both"/>
      </w:pPr>
      <w:r>
        <w:t>Недокромил (аэрозоль, глазные капли, спрей)</w:t>
      </w:r>
    </w:p>
    <w:p w:rsidR="00000000" w:rsidRDefault="00287954">
      <w:pPr>
        <w:pStyle w:val="ConsPlusNormal"/>
        <w:ind w:firstLine="540"/>
        <w:jc w:val="both"/>
      </w:pPr>
      <w:r>
        <w:t>Сальбутамол (аэрозоль, таб</w:t>
      </w:r>
      <w:r>
        <w:t>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Теофиллин (таблетки, капсулы)</w:t>
      </w:r>
    </w:p>
    <w:p w:rsidR="00000000" w:rsidRDefault="00287954">
      <w:pPr>
        <w:pStyle w:val="ConsPlusNormal"/>
        <w:ind w:firstLine="540"/>
        <w:jc w:val="both"/>
      </w:pPr>
      <w:r>
        <w:t>Тербуталин (аэрозоль, таблетки, порошок для ингаляций,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Фенотерол (аэрозоль, раствор для ингаляций)</w:t>
      </w:r>
    </w:p>
    <w:p w:rsidR="00000000" w:rsidRDefault="00287954">
      <w:pPr>
        <w:pStyle w:val="ConsPlusNormal"/>
        <w:ind w:firstLine="540"/>
        <w:jc w:val="both"/>
      </w:pPr>
      <w:r>
        <w:t>Эпинефрин (раствор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Прочие препараты для лечения заболеваний</w:t>
      </w:r>
    </w:p>
    <w:p w:rsidR="00000000" w:rsidRDefault="00287954">
      <w:pPr>
        <w:pStyle w:val="ConsPlusNormal"/>
        <w:jc w:val="center"/>
      </w:pPr>
      <w:r>
        <w:t>о</w:t>
      </w:r>
      <w:r>
        <w:t>рганов дыхания, не обозначенные в других разделах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Ацетилцистеин (таблетки, гранулят, раствор для инъекций, аэрозоль)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18. РАСТВОРЫ, ЭЛЕКТРОЛИТЫ, СРЕДСТВА КОРРЕКЦИИ</w:t>
      </w:r>
    </w:p>
    <w:p w:rsidR="00000000" w:rsidRDefault="00287954">
      <w:pPr>
        <w:pStyle w:val="ConsPlusNormal"/>
        <w:jc w:val="center"/>
      </w:pPr>
      <w:r>
        <w:t>КИСЛОТНОГО РАВНОВЕСИЯ, СРЕДСТВА ПИТАНИЯ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Питательные смеси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Лофеналак (порошок для приготовления питательной смеси)</w:t>
      </w:r>
    </w:p>
    <w:p w:rsidR="00000000" w:rsidRDefault="00287954">
      <w:pPr>
        <w:pStyle w:val="ConsPlusNormal"/>
        <w:ind w:firstLine="540"/>
        <w:jc w:val="both"/>
      </w:pPr>
      <w:r>
        <w:t>Фенил - фри (порошок для приготовления питательной смеси)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Электролиты, средства</w:t>
      </w:r>
    </w:p>
    <w:p w:rsidR="00000000" w:rsidRDefault="00287954">
      <w:pPr>
        <w:pStyle w:val="ConsPlusNormal"/>
        <w:jc w:val="center"/>
      </w:pPr>
      <w:r>
        <w:t>коррекции кислотного равновесия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Калия аспарагинат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Калия йодид (таблетки, микстура, ра</w:t>
      </w:r>
      <w:r>
        <w:t>створ)</w:t>
      </w:r>
    </w:p>
    <w:p w:rsidR="00000000" w:rsidRDefault="00287954">
      <w:pPr>
        <w:pStyle w:val="ConsPlusNormal"/>
        <w:ind w:firstLine="540"/>
        <w:jc w:val="both"/>
      </w:pPr>
      <w:r>
        <w:t>Калия хлорид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Кальция хлорид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Магния аспарагинат (таблетки, 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Натрия гидрокарбонат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Натрия цитрат (порошок, раствор)</w:t>
      </w:r>
    </w:p>
    <w:p w:rsidR="00000000" w:rsidRDefault="00287954">
      <w:pPr>
        <w:pStyle w:val="ConsPlusNormal"/>
        <w:ind w:firstLine="540"/>
        <w:jc w:val="both"/>
      </w:pPr>
      <w:r>
        <w:lastRenderedPageBreak/>
        <w:t>Растворы электролитные (растворы для</w:t>
      </w:r>
      <w:r>
        <w:t xml:space="preserve"> инфузий)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1"/>
      </w:pPr>
      <w:r>
        <w:t>Раздел 19. ВИТАМИНЫ И МИНЕРАЛЫ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  <w:outlineLvl w:val="2"/>
      </w:pPr>
      <w:r>
        <w:t>Витамины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Менадион (раствор для инъекций)</w:t>
      </w:r>
    </w:p>
    <w:p w:rsidR="00000000" w:rsidRDefault="00287954">
      <w:pPr>
        <w:pStyle w:val="ConsPlusNormal"/>
        <w:ind w:firstLine="540"/>
        <w:jc w:val="both"/>
      </w:pPr>
      <w:r>
        <w:t>Тиамин (таблетки, раствор для инъекций)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right"/>
        <w:outlineLvl w:val="0"/>
      </w:pPr>
      <w:r>
        <w:t>Утвержден</w:t>
      </w:r>
    </w:p>
    <w:p w:rsidR="00000000" w:rsidRDefault="00287954">
      <w:pPr>
        <w:pStyle w:val="ConsPlusNormal"/>
        <w:jc w:val="right"/>
      </w:pPr>
      <w:r>
        <w:t>Постановлением Правительства</w:t>
      </w:r>
    </w:p>
    <w:p w:rsidR="00000000" w:rsidRDefault="00287954">
      <w:pPr>
        <w:pStyle w:val="ConsPlusNormal"/>
        <w:jc w:val="right"/>
      </w:pPr>
      <w:r>
        <w:t>Российской Федерации</w:t>
      </w:r>
    </w:p>
    <w:p w:rsidR="00000000" w:rsidRDefault="00287954">
      <w:pPr>
        <w:pStyle w:val="ConsPlusNormal"/>
        <w:jc w:val="right"/>
      </w:pPr>
      <w:r>
        <w:t>от 19 марта 2001 г. N 201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jc w:val="center"/>
      </w:pPr>
      <w:bookmarkStart w:id="3" w:name="Par740"/>
      <w:bookmarkEnd w:id="3"/>
      <w:r>
        <w:t>ПЕРЕЧЕНЬ</w:t>
      </w:r>
    </w:p>
    <w:p w:rsidR="00000000" w:rsidRDefault="00287954">
      <w:pPr>
        <w:pStyle w:val="ConsPlusNormal"/>
        <w:jc w:val="center"/>
      </w:pPr>
      <w:r>
        <w:t>ДОРОГОСТОЯЩИХ ВИДОВ ЛЕЧЕНИЯ В МЕДИЦИНСКИХ УЧРЕЖДЕНИЯХ</w:t>
      </w:r>
    </w:p>
    <w:p w:rsidR="00000000" w:rsidRDefault="00287954">
      <w:pPr>
        <w:pStyle w:val="ConsPlusNormal"/>
        <w:jc w:val="center"/>
      </w:pPr>
      <w:r>
        <w:t>РОССИЙСКОЙ ФЕДЕРАЦИИ, РАЗМЕРЫ ФАКТИЧЕСКИ ПРОИЗВЕДЕННЫХ</w:t>
      </w:r>
    </w:p>
    <w:p w:rsidR="00000000" w:rsidRDefault="00287954">
      <w:pPr>
        <w:pStyle w:val="ConsPlusNormal"/>
        <w:jc w:val="center"/>
      </w:pPr>
      <w:r>
        <w:t>НАЛОГОПЛАТЕЛЬЩИКОМ РАСХОДОВ ПО КОТОРЫМ УЧИТЫВАЮТСЯ</w:t>
      </w:r>
    </w:p>
    <w:p w:rsidR="00000000" w:rsidRDefault="00287954">
      <w:pPr>
        <w:pStyle w:val="ConsPlusNormal"/>
        <w:jc w:val="center"/>
      </w:pPr>
      <w:r>
        <w:t>ПРИ ОПРЕДЕЛЕНИИ СУММЫ СОЦИАЛЬНОГО НАЛОГОВОГО ВЫЧЕТА</w:t>
      </w:r>
    </w:p>
    <w:p w:rsidR="00000000" w:rsidRDefault="00287954">
      <w:pPr>
        <w:pStyle w:val="ConsPlusNormal"/>
        <w:jc w:val="center"/>
      </w:pPr>
      <w:r>
        <w:t>Список изменяющих документов</w:t>
      </w:r>
    </w:p>
    <w:p w:rsidR="00000000" w:rsidRDefault="00287954">
      <w:pPr>
        <w:pStyle w:val="ConsPlusNormal"/>
        <w:jc w:val="center"/>
      </w:pPr>
      <w:r>
        <w:t>(в ред. Постано</w:t>
      </w:r>
      <w:r>
        <w:t>вления Правительства РФ от 26.06.2007 N 411)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  <w:ind w:firstLine="540"/>
        <w:jc w:val="both"/>
      </w:pPr>
      <w:r>
        <w:t>1. Хирургическое лечение врожденных аномалий (пороков развития).</w:t>
      </w:r>
    </w:p>
    <w:p w:rsidR="00000000" w:rsidRDefault="00287954">
      <w:pPr>
        <w:pStyle w:val="ConsPlusNormal"/>
        <w:ind w:firstLine="540"/>
        <w:jc w:val="both"/>
      </w:pPr>
      <w:r>
        <w:t>2. Хирургическое лечение тяжелых форм болезней системы кровообращения, включая операции с использованием аппаратов искусственного кровообращения,</w:t>
      </w:r>
      <w:r>
        <w:t xml:space="preserve"> лазерных технологий и коронарной ангиографии.</w:t>
      </w:r>
    </w:p>
    <w:p w:rsidR="00000000" w:rsidRDefault="00287954">
      <w:pPr>
        <w:pStyle w:val="ConsPlusNormal"/>
        <w:ind w:firstLine="540"/>
        <w:jc w:val="both"/>
      </w:pPr>
      <w:r>
        <w:t>3. Хирургическое лечение тяжелых форм болезней органов дыхания.</w:t>
      </w:r>
    </w:p>
    <w:p w:rsidR="00000000" w:rsidRDefault="00287954">
      <w:pPr>
        <w:pStyle w:val="ConsPlusNormal"/>
        <w:ind w:firstLine="540"/>
        <w:jc w:val="both"/>
      </w:pPr>
      <w:r>
        <w:t>4. Хирургическое лечение тяжелых форм болезней и сочетанной патологии глаза и его придаточного аппарата, в том числе с использованием эндолазерны</w:t>
      </w:r>
      <w:r>
        <w:t>х технологий.</w:t>
      </w:r>
    </w:p>
    <w:p w:rsidR="00000000" w:rsidRDefault="00287954">
      <w:pPr>
        <w:pStyle w:val="ConsPlusNormal"/>
        <w:ind w:firstLine="540"/>
        <w:jc w:val="both"/>
      </w:pPr>
      <w:r>
        <w:t>5. Хирургическое лечение тяжелых форм болезней нервной системы, включая микронейрохирургические и эндовазальные вмешательства.</w:t>
      </w:r>
    </w:p>
    <w:p w:rsidR="00000000" w:rsidRDefault="00287954">
      <w:pPr>
        <w:pStyle w:val="ConsPlusNormal"/>
        <w:ind w:firstLine="540"/>
        <w:jc w:val="both"/>
      </w:pPr>
      <w:r>
        <w:t>6. Хирургическое лечение осложненных форм болезней органов пищеварения.</w:t>
      </w:r>
    </w:p>
    <w:p w:rsidR="00000000" w:rsidRDefault="00287954">
      <w:pPr>
        <w:pStyle w:val="ConsPlusNormal"/>
        <w:ind w:firstLine="540"/>
        <w:jc w:val="both"/>
      </w:pPr>
      <w:r>
        <w:t>7. Эндопротезирование и реконструктивно-вос</w:t>
      </w:r>
      <w:r>
        <w:t>становительные операции на суставах.</w:t>
      </w:r>
    </w:p>
    <w:p w:rsidR="00000000" w:rsidRDefault="00287954">
      <w:pPr>
        <w:pStyle w:val="ConsPlusNormal"/>
        <w:ind w:firstLine="540"/>
        <w:jc w:val="both"/>
      </w:pPr>
      <w:r>
        <w:t>8. Трансплантация органов (комплекса органов), тканей и костного мозга.</w:t>
      </w:r>
    </w:p>
    <w:p w:rsidR="00000000" w:rsidRDefault="00287954">
      <w:pPr>
        <w:pStyle w:val="ConsPlusNormal"/>
        <w:ind w:firstLine="540"/>
        <w:jc w:val="both"/>
      </w:pPr>
      <w:r>
        <w:t>9. Реплантация, имплантация протезов, металлических конструкций, электрокардиостимуляторов и электродов.</w:t>
      </w:r>
    </w:p>
    <w:p w:rsidR="00000000" w:rsidRDefault="00287954">
      <w:pPr>
        <w:pStyle w:val="ConsPlusNormal"/>
        <w:ind w:firstLine="540"/>
        <w:jc w:val="both"/>
      </w:pPr>
      <w:r>
        <w:t>10. Реконструктивные, пластические и реконструктивно-пластические операции.</w:t>
      </w:r>
    </w:p>
    <w:p w:rsidR="00000000" w:rsidRDefault="00287954">
      <w:pPr>
        <w:pStyle w:val="ConsPlusNormal"/>
        <w:ind w:firstLine="540"/>
        <w:jc w:val="both"/>
      </w:pPr>
      <w:r>
        <w:t>11. Терапевтическое лечение хромосомных нарушений и наследственных болезней.</w:t>
      </w:r>
    </w:p>
    <w:p w:rsidR="00000000" w:rsidRDefault="00287954">
      <w:pPr>
        <w:pStyle w:val="ConsPlusNormal"/>
        <w:ind w:firstLine="540"/>
        <w:jc w:val="both"/>
      </w:pPr>
      <w:r>
        <w:t>12. Терапевтическое лечение злокачественных новообразований щитовидной железы и других эндокринных желе</w:t>
      </w:r>
      <w:r>
        <w:t>з, в том числе с использованием протонной терапии.</w:t>
      </w:r>
    </w:p>
    <w:p w:rsidR="00000000" w:rsidRDefault="00287954">
      <w:pPr>
        <w:pStyle w:val="ConsPlusNormal"/>
        <w:ind w:firstLine="540"/>
        <w:jc w:val="both"/>
      </w:pPr>
      <w:r>
        <w:t>13. Терапевтическое лечение острых воспалительных полиневропатий и осложнений миастении.</w:t>
      </w:r>
    </w:p>
    <w:p w:rsidR="00000000" w:rsidRDefault="00287954">
      <w:pPr>
        <w:pStyle w:val="ConsPlusNormal"/>
        <w:ind w:firstLine="540"/>
        <w:jc w:val="both"/>
      </w:pPr>
      <w:r>
        <w:t>14. Терапевтическое лечение системных поражений соединительной ткани.</w:t>
      </w:r>
    </w:p>
    <w:p w:rsidR="00000000" w:rsidRDefault="00287954">
      <w:pPr>
        <w:pStyle w:val="ConsPlusNormal"/>
        <w:ind w:firstLine="540"/>
        <w:jc w:val="both"/>
      </w:pPr>
      <w:r>
        <w:t>15. Терапевтическое лечение тяжелых форм болез</w:t>
      </w:r>
      <w:r>
        <w:t>ней органов кровообращения, дыхания и пищеварения у детей.</w:t>
      </w:r>
    </w:p>
    <w:p w:rsidR="00000000" w:rsidRDefault="00287954">
      <w:pPr>
        <w:pStyle w:val="ConsPlusNormal"/>
        <w:ind w:firstLine="540"/>
        <w:jc w:val="both"/>
      </w:pPr>
      <w:r>
        <w:t>16. Комбинированное лечение болезней поджелудочной железы.</w:t>
      </w:r>
    </w:p>
    <w:p w:rsidR="00000000" w:rsidRDefault="00287954">
      <w:pPr>
        <w:pStyle w:val="ConsPlusNormal"/>
        <w:ind w:firstLine="540"/>
        <w:jc w:val="both"/>
      </w:pPr>
      <w:r>
        <w:t>17. Комбинированное лечение злокачественных новообразований.</w:t>
      </w:r>
    </w:p>
    <w:p w:rsidR="00000000" w:rsidRDefault="00287954">
      <w:pPr>
        <w:pStyle w:val="ConsPlusNormal"/>
        <w:ind w:firstLine="540"/>
        <w:jc w:val="both"/>
      </w:pPr>
      <w:r>
        <w:t>18. Комбинированное лечение наследственных нарушений свертываемости крови и а</w:t>
      </w:r>
      <w:r>
        <w:t>пластических анемий.</w:t>
      </w:r>
    </w:p>
    <w:p w:rsidR="00000000" w:rsidRDefault="00287954">
      <w:pPr>
        <w:pStyle w:val="ConsPlusNormal"/>
        <w:ind w:firstLine="540"/>
        <w:jc w:val="both"/>
      </w:pPr>
      <w:r>
        <w:t>19. Комбинированное лечение остеомиелита.</w:t>
      </w:r>
    </w:p>
    <w:p w:rsidR="00000000" w:rsidRDefault="00287954">
      <w:pPr>
        <w:pStyle w:val="ConsPlusNormal"/>
        <w:ind w:firstLine="540"/>
        <w:jc w:val="both"/>
      </w:pPr>
      <w:r>
        <w:t>20. Комбинированное лечение состояний, связанных с осложненным течением беременности, родов и послеродового периода.</w:t>
      </w:r>
    </w:p>
    <w:p w:rsidR="00000000" w:rsidRDefault="00287954">
      <w:pPr>
        <w:pStyle w:val="ConsPlusNormal"/>
        <w:ind w:firstLine="540"/>
        <w:jc w:val="both"/>
      </w:pPr>
      <w:r>
        <w:t>21. Комбинированное лечение осложненных форм сахарного диабета.</w:t>
      </w:r>
    </w:p>
    <w:p w:rsidR="00000000" w:rsidRDefault="00287954">
      <w:pPr>
        <w:pStyle w:val="ConsPlusNormal"/>
        <w:ind w:firstLine="540"/>
        <w:jc w:val="both"/>
      </w:pPr>
      <w:r>
        <w:t>22. Комбинир</w:t>
      </w:r>
      <w:r>
        <w:t>ованное лечение наследственных болезней.</w:t>
      </w:r>
    </w:p>
    <w:p w:rsidR="00000000" w:rsidRDefault="00287954">
      <w:pPr>
        <w:pStyle w:val="ConsPlusNormal"/>
        <w:ind w:firstLine="540"/>
        <w:jc w:val="both"/>
      </w:pPr>
      <w:r>
        <w:lastRenderedPageBreak/>
        <w:t>23. Комбинированное лечение тяжелых форм болезней и сочетанной патологии глаза и его придаточного аппарата.</w:t>
      </w:r>
    </w:p>
    <w:p w:rsidR="00000000" w:rsidRDefault="00287954">
      <w:pPr>
        <w:pStyle w:val="ConsPlusNormal"/>
        <w:ind w:firstLine="540"/>
        <w:jc w:val="both"/>
      </w:pPr>
      <w:r>
        <w:t>24. Комплексное лечение ожогов с площадью поражения поверхности тела 30 процентов и более.</w:t>
      </w:r>
    </w:p>
    <w:p w:rsidR="00000000" w:rsidRDefault="00287954">
      <w:pPr>
        <w:pStyle w:val="ConsPlusNormal"/>
        <w:ind w:firstLine="540"/>
        <w:jc w:val="both"/>
      </w:pPr>
      <w:r>
        <w:t>25. Виды лечения</w:t>
      </w:r>
      <w:r>
        <w:t>, связанные с использованием гемо- и перитонеального диализа.</w:t>
      </w:r>
    </w:p>
    <w:p w:rsidR="00000000" w:rsidRDefault="00287954">
      <w:pPr>
        <w:pStyle w:val="ConsPlusNormal"/>
        <w:ind w:firstLine="540"/>
        <w:jc w:val="both"/>
      </w:pPr>
      <w:r>
        <w:t>26. Выхаживание недоношенных детей массой до 1,5 кг.</w:t>
      </w:r>
    </w:p>
    <w:p w:rsidR="00000000" w:rsidRDefault="00287954">
      <w:pPr>
        <w:pStyle w:val="ConsPlusNormal"/>
        <w:ind w:firstLine="540"/>
        <w:jc w:val="both"/>
      </w:pPr>
      <w:r>
        <w:t>27. Лечение бесплодия методом экстракорпорального оплодотворения, культивирования и внутриматочного введения эмбриона.</w:t>
      </w:r>
    </w:p>
    <w:p w:rsidR="00000000" w:rsidRDefault="00287954">
      <w:pPr>
        <w:pStyle w:val="ConsPlusNormal"/>
        <w:jc w:val="both"/>
      </w:pPr>
      <w:r>
        <w:t>(п. 27 введен Постанов</w:t>
      </w:r>
      <w:r>
        <w:t>лением Правительства РФ от 26.06.2007 N 411)</w:t>
      </w:r>
    </w:p>
    <w:p w:rsidR="00000000" w:rsidRDefault="00287954">
      <w:pPr>
        <w:pStyle w:val="ConsPlusNormal"/>
      </w:pPr>
    </w:p>
    <w:p w:rsidR="00000000" w:rsidRDefault="00287954">
      <w:pPr>
        <w:pStyle w:val="ConsPlusNormal"/>
      </w:pPr>
    </w:p>
    <w:p w:rsidR="00287954" w:rsidRDefault="00287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7954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54" w:rsidRDefault="00287954">
      <w:pPr>
        <w:spacing w:after="0" w:line="240" w:lineRule="auto"/>
      </w:pPr>
      <w:r>
        <w:separator/>
      </w:r>
    </w:p>
  </w:endnote>
  <w:endnote w:type="continuationSeparator" w:id="0">
    <w:p w:rsidR="00287954" w:rsidRDefault="002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B2" w:rsidRDefault="005B61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B2" w:rsidRDefault="005B61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B2" w:rsidRDefault="005B61B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79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95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95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95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C7376">
            <w:fldChar w:fldCharType="separate"/>
          </w:r>
          <w:r w:rsidR="005B61B2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C7376">
            <w:fldChar w:fldCharType="separate"/>
          </w:r>
          <w:r w:rsidR="005B61B2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2879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54" w:rsidRDefault="00287954">
      <w:pPr>
        <w:spacing w:after="0" w:line="240" w:lineRule="auto"/>
      </w:pPr>
      <w:r>
        <w:separator/>
      </w:r>
    </w:p>
  </w:footnote>
  <w:footnote w:type="continuationSeparator" w:id="0">
    <w:p w:rsidR="00287954" w:rsidRDefault="002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B2" w:rsidRDefault="005B61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B2" w:rsidRDefault="005B61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B2" w:rsidRDefault="005B61B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95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19.03.2001 N 201</w:t>
          </w:r>
          <w:r>
            <w:rPr>
              <w:sz w:val="16"/>
              <w:szCs w:val="16"/>
            </w:rPr>
            <w:br/>
            <w:t>(ред. от 26.06.2007)</w:t>
          </w:r>
          <w:r>
            <w:rPr>
              <w:sz w:val="16"/>
              <w:szCs w:val="16"/>
            </w:rPr>
            <w:br/>
            <w:t>"Об утве</w:t>
          </w:r>
          <w:r>
            <w:rPr>
              <w:sz w:val="16"/>
              <w:szCs w:val="16"/>
            </w:rPr>
            <w:t>рждении Перечней медицинских услуг и дор...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95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8795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795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2879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79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76"/>
    <w:rsid w:val="00287954"/>
    <w:rsid w:val="002C7376"/>
    <w:rsid w:val="005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C73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376"/>
  </w:style>
  <w:style w:type="paragraph" w:styleId="a5">
    <w:name w:val="footer"/>
    <w:basedOn w:val="a"/>
    <w:link w:val="a6"/>
    <w:uiPriority w:val="99"/>
    <w:unhideWhenUsed/>
    <w:rsid w:val="002C73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4158</Words>
  <Characters>23704</Characters>
  <Application>Microsoft Office Word</Application>
  <DocSecurity>2</DocSecurity>
  <Lines>197</Lines>
  <Paragraphs>55</Paragraphs>
  <ScaleCrop>false</ScaleCrop>
  <Company/>
  <LinksUpToDate>false</LinksUpToDate>
  <CharactersWithSpaces>27807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2016-09-15T14:16:00Z</dcterms:created>
  <dcterms:modified xsi:type="dcterms:W3CDTF">2016-09-15T14:21:00Z</dcterms:modified>
</cp:coreProperties>
</file>