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79" w:rsidRDefault="00C93579">
      <w:pPr>
        <w:spacing w:after="120"/>
        <w:ind w:left="8222"/>
      </w:pPr>
      <w:r>
        <w:t xml:space="preserve">Приложение № </w:t>
      </w:r>
      <w:r w:rsidRPr="009F147E">
        <w:t>8</w:t>
      </w:r>
    </w:p>
    <w:p w:rsidR="00C93579" w:rsidRDefault="00C93579">
      <w:pPr>
        <w:spacing w:after="240"/>
        <w:ind w:left="8222"/>
      </w:pPr>
      <w:r>
        <w:t xml:space="preserve">УТВЕРЖДЕНО приказом ФНС России </w:t>
      </w:r>
      <w:proofErr w:type="gramStart"/>
      <w:r>
        <w:t>от  03.03.2015</w:t>
      </w:r>
      <w:proofErr w:type="gramEnd"/>
      <w:r>
        <w:t xml:space="preserve"> №  ММВ-7-8/90@</w:t>
      </w:r>
    </w:p>
    <w:p w:rsidR="00C93579" w:rsidRDefault="00C93579">
      <w:pPr>
        <w:ind w:left="5103"/>
        <w:rPr>
          <w:sz w:val="18"/>
          <w:szCs w:val="18"/>
        </w:rPr>
      </w:pPr>
      <w:proofErr w:type="gramStart"/>
      <w:r>
        <w:t xml:space="preserve">В  </w:t>
      </w:r>
      <w:r>
        <w:rPr>
          <w:b/>
          <w:bCs/>
          <w:i/>
          <w:iCs/>
          <w:color w:val="FF3333"/>
        </w:rPr>
        <w:t>?</w:t>
      </w:r>
      <w:proofErr w:type="gramEnd"/>
      <w:r>
        <w:rPr>
          <w:b/>
          <w:bCs/>
          <w:i/>
          <w:iCs/>
          <w:color w:val="FF3333"/>
        </w:rPr>
        <w:t xml:space="preserve"> (название и номер вашей налоговой инспекции)</w:t>
      </w:r>
    </w:p>
    <w:p w:rsidR="00C93579" w:rsidRDefault="00C93579">
      <w:pPr>
        <w:pBdr>
          <w:top w:val="single" w:sz="1" w:space="1" w:color="000000"/>
        </w:pBdr>
        <w:ind w:left="5330"/>
        <w:jc w:val="center"/>
      </w:pPr>
      <w:r>
        <w:rPr>
          <w:sz w:val="18"/>
          <w:szCs w:val="18"/>
        </w:rPr>
        <w:t>(наименование налогового органа)</w:t>
      </w:r>
    </w:p>
    <w:p w:rsidR="00C93579" w:rsidRDefault="00C93579">
      <w:pPr>
        <w:ind w:left="5103"/>
      </w:pPr>
      <w:proofErr w:type="gramStart"/>
      <w:r>
        <w:t xml:space="preserve">от  </w:t>
      </w:r>
      <w:r>
        <w:rPr>
          <w:b/>
          <w:bCs/>
          <w:i/>
          <w:iCs/>
          <w:color w:val="FF3333"/>
        </w:rPr>
        <w:t>?</w:t>
      </w:r>
      <w:proofErr w:type="gramEnd"/>
      <w:r>
        <w:rPr>
          <w:b/>
          <w:bCs/>
          <w:i/>
          <w:iCs/>
          <w:color w:val="FF3333"/>
        </w:rPr>
        <w:t xml:space="preserve"> (ваше ФИО)</w:t>
      </w:r>
    </w:p>
    <w:p w:rsidR="00C93579" w:rsidRDefault="00C93579">
      <w:pPr>
        <w:pBdr>
          <w:top w:val="single" w:sz="1" w:space="1" w:color="000000"/>
        </w:pBdr>
        <w:ind w:left="5369"/>
      </w:pPr>
    </w:p>
    <w:p w:rsidR="00C93579" w:rsidRDefault="00C93579">
      <w:pPr>
        <w:ind w:left="5103"/>
      </w:pPr>
    </w:p>
    <w:p w:rsidR="00C93579" w:rsidRDefault="00C93579">
      <w:pPr>
        <w:pBdr>
          <w:top w:val="single" w:sz="1" w:space="1" w:color="000000"/>
        </w:pBdr>
        <w:ind w:left="5103"/>
      </w:pPr>
    </w:p>
    <w:p w:rsidR="00C93579" w:rsidRDefault="00C93579">
      <w:pPr>
        <w:ind w:left="5103"/>
      </w:pPr>
    </w:p>
    <w:p w:rsidR="00C93579" w:rsidRDefault="00C93579">
      <w:pPr>
        <w:pBdr>
          <w:top w:val="single" w:sz="1" w:space="1" w:color="000000"/>
        </w:pBdr>
        <w:ind w:left="5103"/>
        <w:rPr>
          <w:b/>
          <w:bCs/>
          <w:sz w:val="24"/>
        </w:rPr>
      </w:pPr>
      <w:r>
        <w:rPr>
          <w:sz w:val="18"/>
          <w:szCs w:val="18"/>
        </w:rPr>
        <w:t>(полное наименование организации (ответственного участника консолидированной группы налогоплательщиков</w:t>
      </w:r>
      <w:proofErr w:type="gramStart"/>
      <w:r>
        <w:rPr>
          <w:sz w:val="18"/>
          <w:szCs w:val="18"/>
        </w:rPr>
        <w:t>),</w:t>
      </w:r>
      <w:r>
        <w:rPr>
          <w:sz w:val="18"/>
          <w:szCs w:val="18"/>
        </w:rPr>
        <w:br/>
        <w:t>(</w:t>
      </w:r>
      <w:proofErr w:type="gramEnd"/>
      <w:r>
        <w:rPr>
          <w:sz w:val="18"/>
          <w:szCs w:val="18"/>
        </w:rPr>
        <w:t>Ф.И.О.</w:t>
      </w:r>
      <w:r>
        <w:rPr>
          <w:rStyle w:val="ac"/>
        </w:rPr>
        <w:footnoteReference w:customMarkFollows="1" w:id="1"/>
        <w:t>1</w:t>
      </w:r>
      <w:r>
        <w:rPr>
          <w:sz w:val="18"/>
          <w:szCs w:val="18"/>
        </w:rPr>
        <w:t xml:space="preserve"> индивидуального предпринимателя) </w:t>
      </w:r>
      <w:r>
        <w:rPr>
          <w:rFonts w:ascii="Symbol" w:hAnsi="Symbol"/>
          <w:sz w:val="18"/>
          <w:szCs w:val="18"/>
        </w:rPr>
        <w:t></w:t>
      </w:r>
      <w:r>
        <w:rPr>
          <w:sz w:val="18"/>
          <w:szCs w:val="18"/>
        </w:rPr>
        <w:t xml:space="preserve"> налогоплательщика (плательщика сбора, налогового агента), Ф.И.О.</w:t>
      </w:r>
      <w:r>
        <w:rPr>
          <w:position w:val="8"/>
          <w:sz w:val="18"/>
          <w:szCs w:val="18"/>
        </w:rPr>
        <w:t>1</w:t>
      </w:r>
      <w:r>
        <w:rPr>
          <w:sz w:val="18"/>
          <w:szCs w:val="18"/>
        </w:rPr>
        <w:t xml:space="preserve"> физического лица,</w:t>
      </w:r>
      <w:r>
        <w:rPr>
          <w:sz w:val="18"/>
          <w:szCs w:val="18"/>
        </w:rPr>
        <w:br/>
        <w:t xml:space="preserve">ИНН/КПП </w:t>
      </w:r>
      <w:r>
        <w:rPr>
          <w:rStyle w:val="ac"/>
        </w:rPr>
        <w:footnoteReference w:customMarkFollows="1" w:id="2"/>
        <w:t>2</w:t>
      </w:r>
      <w:r>
        <w:rPr>
          <w:sz w:val="18"/>
          <w:szCs w:val="18"/>
        </w:rPr>
        <w:t>, адрес)</w:t>
      </w:r>
    </w:p>
    <w:p w:rsidR="00C93579" w:rsidRDefault="00C93579">
      <w:pPr>
        <w:spacing w:before="960" w:after="240"/>
        <w:jc w:val="center"/>
      </w:pPr>
      <w:r>
        <w:rPr>
          <w:b/>
          <w:bCs/>
          <w:sz w:val="24"/>
        </w:rPr>
        <w:t>ЗАЯВЛЕНИЕ О ВОЗВРАТЕ СУММЫ ИЗЛИШНЕ УПЛАЧЕННОГО (ВЗЫСКАННОГО)</w:t>
      </w:r>
      <w:r>
        <w:rPr>
          <w:b/>
          <w:bCs/>
          <w:sz w:val="24"/>
        </w:rPr>
        <w:br/>
        <w:t>НАЛОГА (СБОРА, ПЕНИ, ШТРАФА)</w:t>
      </w:r>
    </w:p>
    <w:p w:rsidR="00C93579" w:rsidRDefault="00C93579" w:rsidP="009F147E">
      <w:pPr>
        <w:tabs>
          <w:tab w:val="left" w:pos="3544"/>
          <w:tab w:val="right" w:pos="10206"/>
        </w:tabs>
        <w:ind w:left="567"/>
      </w:pPr>
      <w:r>
        <w:t xml:space="preserve">На основании </w:t>
      </w:r>
      <w:proofErr w:type="gramStart"/>
      <w:r>
        <w:t xml:space="preserve">статьи  </w:t>
      </w:r>
      <w:r>
        <w:tab/>
      </w:r>
      <w:proofErr w:type="gramEnd"/>
      <w:r>
        <w:rPr>
          <w:b/>
          <w:bCs/>
          <w:i/>
          <w:iCs/>
          <w:color w:val="FF3333"/>
        </w:rPr>
        <w:t>78</w:t>
      </w:r>
      <w:r>
        <w:tab/>
        <w:t>Налогового кодекса Российской Федерации прошу вернуть излишне</w:t>
      </w:r>
    </w:p>
    <w:p w:rsidR="00C93579" w:rsidRDefault="00C93579">
      <w:pPr>
        <w:ind w:left="993"/>
        <w:jc w:val="both"/>
        <w:rPr>
          <w:b/>
          <w:bCs/>
          <w:i/>
          <w:iCs/>
          <w:color w:val="FF3333"/>
        </w:rPr>
      </w:pPr>
      <w:r>
        <w:rPr>
          <w:sz w:val="16"/>
          <w:szCs w:val="16"/>
        </w:rPr>
        <w:t>(указать номер статьи Налогового кодекса Российской Федерации)</w:t>
      </w:r>
      <w:r>
        <w:rPr>
          <w:rStyle w:val="ac"/>
        </w:rPr>
        <w:footnoteReference w:customMarkFollows="1" w:id="3"/>
        <w:t>3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37"/>
        <w:gridCol w:w="7258"/>
      </w:tblGrid>
      <w:tr w:rsidR="00C93579">
        <w:tc>
          <w:tcPr>
            <w:tcW w:w="229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93579" w:rsidRDefault="00C93579">
            <w:pPr>
              <w:jc w:val="center"/>
            </w:pPr>
            <w:r>
              <w:rPr>
                <w:b/>
                <w:bCs/>
                <w:i/>
                <w:iCs/>
                <w:color w:val="FF3333"/>
              </w:rPr>
              <w:t>уплаченную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93579" w:rsidRDefault="00C93579">
            <w:pPr>
              <w:jc w:val="center"/>
              <w:rPr>
                <w:b/>
                <w:bCs/>
                <w:i/>
                <w:iCs/>
                <w:color w:val="FF3333"/>
              </w:rPr>
            </w:pPr>
            <w:r>
              <w:t>сумму</w:t>
            </w:r>
          </w:p>
        </w:tc>
        <w:tc>
          <w:tcPr>
            <w:tcW w:w="725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93579" w:rsidRDefault="00C93579" w:rsidP="00793DBF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i/>
                <w:iCs/>
                <w:color w:val="FF3333"/>
              </w:rPr>
              <w:t>? (название налога, который вы переплатили</w:t>
            </w:r>
            <w:r w:rsidR="00793DBF">
              <w:rPr>
                <w:b/>
                <w:bCs/>
                <w:i/>
                <w:iCs/>
                <w:color w:val="FF3333"/>
              </w:rPr>
              <w:t>, например, «налога на доходы физических лиц»</w:t>
            </w:r>
            <w:bookmarkStart w:id="0" w:name="_GoBack"/>
            <w:bookmarkEnd w:id="0"/>
            <w:r>
              <w:rPr>
                <w:b/>
                <w:bCs/>
                <w:i/>
                <w:iCs/>
                <w:color w:val="FF3333"/>
              </w:rPr>
              <w:t>)</w:t>
            </w:r>
          </w:p>
        </w:tc>
      </w:tr>
      <w:tr w:rsidR="00C93579">
        <w:tc>
          <w:tcPr>
            <w:tcW w:w="2296" w:type="dxa"/>
            <w:shd w:val="clear" w:color="auto" w:fill="auto"/>
          </w:tcPr>
          <w:p w:rsidR="00C93579" w:rsidRDefault="00C93579">
            <w:pPr>
              <w:jc w:val="center"/>
            </w:pPr>
            <w:r>
              <w:rPr>
                <w:sz w:val="16"/>
                <w:szCs w:val="16"/>
              </w:rPr>
              <w:t>(уплаченную/взысканную)</w:t>
            </w:r>
            <w:r>
              <w:rPr>
                <w:rStyle w:val="ac"/>
              </w:rPr>
              <w:footnoteReference w:customMarkFollows="1" w:id="4"/>
              <w:t>4</w:t>
            </w:r>
          </w:p>
        </w:tc>
        <w:tc>
          <w:tcPr>
            <w:tcW w:w="737" w:type="dxa"/>
            <w:shd w:val="clear" w:color="auto" w:fill="auto"/>
          </w:tcPr>
          <w:p w:rsidR="00C93579" w:rsidRDefault="00C93579">
            <w:pPr>
              <w:jc w:val="both"/>
            </w:pPr>
          </w:p>
        </w:tc>
        <w:tc>
          <w:tcPr>
            <w:tcW w:w="7258" w:type="dxa"/>
            <w:shd w:val="clear" w:color="auto" w:fill="auto"/>
          </w:tcPr>
          <w:p w:rsidR="00C93579" w:rsidRDefault="00C93579">
            <w:pPr>
              <w:autoSpaceDE/>
              <w:spacing w:after="200" w:line="276" w:lineRule="auto"/>
              <w:jc w:val="center"/>
            </w:pPr>
            <w:r>
              <w:rPr>
                <w:sz w:val="16"/>
                <w:szCs w:val="16"/>
              </w:rPr>
              <w:t>(наименование налога (сбора, пени, штрафа)</w:t>
            </w:r>
          </w:p>
        </w:tc>
      </w:tr>
    </w:tbl>
    <w:p w:rsidR="00C93579" w:rsidRDefault="00C93579">
      <w:pPr>
        <w:jc w:val="center"/>
        <w:rPr>
          <w:sz w:val="16"/>
          <w:szCs w:val="16"/>
        </w:rPr>
      </w:pPr>
      <w:r>
        <w:rPr>
          <w:b/>
          <w:bCs/>
          <w:i/>
          <w:iCs/>
          <w:color w:val="FF3333"/>
        </w:rPr>
        <w:t>? (год за который вы переплатили налог)</w:t>
      </w:r>
    </w:p>
    <w:p w:rsidR="00C93579" w:rsidRDefault="00C93579">
      <w:pPr>
        <w:pBdr>
          <w:top w:val="single" w:sz="1" w:space="1" w:color="000000"/>
        </w:pBdr>
        <w:jc w:val="center"/>
      </w:pPr>
      <w:r>
        <w:rPr>
          <w:sz w:val="16"/>
          <w:szCs w:val="16"/>
        </w:rPr>
        <w:t>и налоговый период, за который излишне уплачена (взыскана) сумма)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5387"/>
        <w:gridCol w:w="907"/>
        <w:gridCol w:w="3459"/>
      </w:tblGrid>
      <w:tr w:rsidR="00C93579">
        <w:tc>
          <w:tcPr>
            <w:tcW w:w="538" w:type="dxa"/>
            <w:shd w:val="clear" w:color="auto" w:fill="auto"/>
            <w:vAlign w:val="bottom"/>
          </w:tcPr>
          <w:p w:rsidR="00C93579" w:rsidRDefault="00C93579">
            <w:pPr>
              <w:jc w:val="both"/>
              <w:rPr>
                <w:b/>
                <w:bCs/>
                <w:i/>
                <w:iCs/>
                <w:color w:val="FF3333"/>
              </w:rPr>
            </w:pPr>
            <w:r>
              <w:t>КБК</w:t>
            </w:r>
          </w:p>
        </w:tc>
        <w:tc>
          <w:tcPr>
            <w:tcW w:w="538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93579" w:rsidRDefault="00C93579">
            <w:pPr>
              <w:jc w:val="center"/>
            </w:pPr>
            <w:r>
              <w:rPr>
                <w:b/>
                <w:bCs/>
                <w:i/>
                <w:iCs/>
                <w:color w:val="FF3333"/>
              </w:rPr>
              <w:t>? (КБК по переплаченному налогу)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C93579" w:rsidRDefault="00C93579">
            <w:pPr>
              <w:jc w:val="center"/>
              <w:rPr>
                <w:b/>
                <w:bCs/>
                <w:i/>
                <w:iCs/>
                <w:color w:val="FF3333"/>
              </w:rPr>
            </w:pPr>
            <w:r>
              <w:t>ОКТМО</w:t>
            </w:r>
          </w:p>
        </w:tc>
        <w:tc>
          <w:tcPr>
            <w:tcW w:w="345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93579" w:rsidRDefault="00C93579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i/>
                <w:iCs/>
                <w:color w:val="FF3333"/>
              </w:rPr>
              <w:t>? (код вашего места жительства)</w:t>
            </w:r>
          </w:p>
        </w:tc>
      </w:tr>
    </w:tbl>
    <w:p w:rsidR="00C93579" w:rsidRDefault="00C93579">
      <w:pPr>
        <w:jc w:val="both"/>
        <w:rPr>
          <w:sz w:val="16"/>
          <w:szCs w:val="16"/>
        </w:rPr>
      </w:pPr>
      <w:r>
        <w:t xml:space="preserve">в размере                                            </w:t>
      </w:r>
      <w:proofErr w:type="gramStart"/>
      <w:r>
        <w:t xml:space="preserve">  </w:t>
      </w:r>
      <w:r>
        <w:rPr>
          <w:b/>
          <w:bCs/>
          <w:i/>
          <w:iCs/>
          <w:color w:val="FF3333"/>
        </w:rPr>
        <w:t>?</w:t>
      </w:r>
      <w:proofErr w:type="gramEnd"/>
      <w:r>
        <w:rPr>
          <w:b/>
          <w:bCs/>
          <w:i/>
          <w:iCs/>
          <w:color w:val="FF3333"/>
        </w:rPr>
        <w:t xml:space="preserve"> (сумма, которую надо вернуть цифрами и прописью)</w:t>
      </w:r>
    </w:p>
    <w:p w:rsidR="00C93579" w:rsidRDefault="00C93579">
      <w:pPr>
        <w:pBdr>
          <w:top w:val="single" w:sz="1" w:space="1" w:color="000000"/>
        </w:pBdr>
        <w:ind w:left="907"/>
        <w:jc w:val="center"/>
      </w:pPr>
      <w:r>
        <w:rPr>
          <w:sz w:val="16"/>
          <w:szCs w:val="16"/>
        </w:rPr>
        <w:t>(цифрами и прописью)</w:t>
      </w:r>
    </w:p>
    <w:p w:rsidR="00C93579" w:rsidRDefault="00C93579">
      <w:pPr>
        <w:tabs>
          <w:tab w:val="right" w:pos="10206"/>
        </w:tabs>
        <w:jc w:val="both"/>
      </w:pPr>
      <w:r>
        <w:tab/>
        <w:t>руб.</w:t>
      </w:r>
    </w:p>
    <w:p w:rsidR="00C93579" w:rsidRDefault="00C93579">
      <w:pPr>
        <w:pBdr>
          <w:top w:val="single" w:sz="1" w:space="1" w:color="000000"/>
        </w:pBdr>
        <w:spacing w:after="200"/>
        <w:ind w:right="482"/>
        <w:jc w:val="both"/>
      </w:pPr>
    </w:p>
    <w:p w:rsidR="00C93579" w:rsidRDefault="00C93579">
      <w:pPr>
        <w:tabs>
          <w:tab w:val="right" w:pos="10206"/>
        </w:tabs>
        <w:ind w:left="567"/>
        <w:jc w:val="both"/>
        <w:rPr>
          <w:sz w:val="16"/>
          <w:szCs w:val="16"/>
        </w:rPr>
      </w:pPr>
      <w:r>
        <w:t xml:space="preserve">Указанную сумму необходимо перечислить на   </w:t>
      </w:r>
      <w:r>
        <w:rPr>
          <w:b/>
          <w:bCs/>
          <w:i/>
          <w:iCs/>
          <w:color w:val="FF3333"/>
        </w:rPr>
        <w:t xml:space="preserve">лицевой (возможен и другой счет — уточните в </w:t>
      </w:r>
      <w:proofErr w:type="gramStart"/>
      <w:r>
        <w:rPr>
          <w:b/>
          <w:bCs/>
          <w:i/>
          <w:iCs/>
          <w:color w:val="FF3333"/>
        </w:rPr>
        <w:t>банке)</w:t>
      </w:r>
      <w:r>
        <w:tab/>
      </w:r>
      <w:proofErr w:type="gramEnd"/>
      <w:r>
        <w:t>счет,</w:t>
      </w:r>
    </w:p>
    <w:p w:rsidR="00C93579" w:rsidRDefault="00C93579">
      <w:pPr>
        <w:pBdr>
          <w:top w:val="single" w:sz="1" w:space="1" w:color="000000"/>
        </w:pBdr>
        <w:ind w:left="4649" w:right="510"/>
        <w:jc w:val="center"/>
      </w:pPr>
      <w:r>
        <w:rPr>
          <w:sz w:val="16"/>
          <w:szCs w:val="16"/>
        </w:rPr>
        <w:t>(наименование счета)</w:t>
      </w:r>
    </w:p>
    <w:p w:rsidR="00C93579" w:rsidRDefault="00C93579">
      <w:pPr>
        <w:jc w:val="both"/>
        <w:rPr>
          <w:sz w:val="16"/>
          <w:szCs w:val="16"/>
        </w:rPr>
      </w:pPr>
      <w:r>
        <w:t xml:space="preserve">открытый в                                                     </w:t>
      </w:r>
      <w:proofErr w:type="gramStart"/>
      <w:r>
        <w:t xml:space="preserve">  </w:t>
      </w:r>
      <w:r>
        <w:rPr>
          <w:b/>
          <w:bCs/>
          <w:i/>
          <w:iCs/>
          <w:color w:val="FF3333"/>
        </w:rPr>
        <w:t>?</w:t>
      </w:r>
      <w:proofErr w:type="gramEnd"/>
      <w:r>
        <w:rPr>
          <w:b/>
          <w:bCs/>
          <w:i/>
          <w:iCs/>
          <w:color w:val="FF3333"/>
        </w:rPr>
        <w:t xml:space="preserve"> (название банка в котором у вас открыт счет)</w:t>
      </w:r>
    </w:p>
    <w:p w:rsidR="00C93579" w:rsidRDefault="00C93579">
      <w:pPr>
        <w:pBdr>
          <w:top w:val="single" w:sz="1" w:space="1" w:color="000000"/>
        </w:pBdr>
        <w:ind w:left="1077"/>
        <w:jc w:val="center"/>
        <w:rPr>
          <w:b/>
          <w:bCs/>
          <w:i/>
          <w:iCs/>
          <w:color w:val="FF3333"/>
        </w:rPr>
      </w:pPr>
      <w:r>
        <w:rPr>
          <w:sz w:val="16"/>
          <w:szCs w:val="16"/>
        </w:rPr>
        <w:t>(наименование банка (кредитной организации))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"/>
        <w:gridCol w:w="2268"/>
        <w:gridCol w:w="170"/>
        <w:gridCol w:w="2268"/>
        <w:gridCol w:w="113"/>
        <w:gridCol w:w="2438"/>
      </w:tblGrid>
      <w:tr w:rsidR="00C93579">
        <w:tc>
          <w:tcPr>
            <w:tcW w:w="286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93579" w:rsidRDefault="00C93579">
            <w:pPr>
              <w:jc w:val="center"/>
            </w:pPr>
            <w:r>
              <w:rPr>
                <w:b/>
                <w:bCs/>
                <w:i/>
                <w:iCs/>
                <w:color w:val="FF3333"/>
              </w:rPr>
              <w:t>? (узнайте в вашем банке)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C93579" w:rsidRDefault="00C93579">
            <w:pPr>
              <w:jc w:val="both"/>
            </w:pPr>
          </w:p>
        </w:tc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93579" w:rsidRDefault="00C93579">
            <w:pPr>
              <w:jc w:val="center"/>
            </w:pPr>
            <w:r>
              <w:rPr>
                <w:b/>
                <w:bCs/>
                <w:i/>
                <w:iCs/>
                <w:color w:val="FF3333"/>
              </w:rPr>
              <w:t>? (узнайте в вашем банке)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C93579" w:rsidRDefault="00C93579">
            <w:pPr>
              <w:jc w:val="both"/>
            </w:pPr>
          </w:p>
        </w:tc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93579" w:rsidRDefault="00C93579">
            <w:pPr>
              <w:jc w:val="center"/>
            </w:pPr>
            <w:r>
              <w:rPr>
                <w:b/>
                <w:bCs/>
                <w:i/>
                <w:iCs/>
                <w:color w:val="FF3333"/>
              </w:rPr>
              <w:t>? (ваш ИНН)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C93579" w:rsidRDefault="00C93579">
            <w:pPr>
              <w:jc w:val="both"/>
            </w:pPr>
            <w:r>
              <w:t>/</w:t>
            </w:r>
          </w:p>
        </w:tc>
        <w:tc>
          <w:tcPr>
            <w:tcW w:w="243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93579" w:rsidRDefault="00C93579">
            <w:pPr>
              <w:autoSpaceDE/>
              <w:spacing w:after="200" w:line="276" w:lineRule="auto"/>
              <w:jc w:val="center"/>
            </w:pPr>
          </w:p>
        </w:tc>
      </w:tr>
      <w:tr w:rsidR="00C93579">
        <w:trPr>
          <w:cantSplit/>
        </w:trPr>
        <w:tc>
          <w:tcPr>
            <w:tcW w:w="2863" w:type="dxa"/>
            <w:shd w:val="clear" w:color="auto" w:fill="auto"/>
          </w:tcPr>
          <w:p w:rsidR="00C93579" w:rsidRDefault="00C93579">
            <w:pPr>
              <w:jc w:val="center"/>
            </w:pPr>
            <w:r>
              <w:rPr>
                <w:sz w:val="16"/>
                <w:szCs w:val="16"/>
              </w:rPr>
              <w:t>(корреспондентский счет)</w:t>
            </w:r>
          </w:p>
        </w:tc>
        <w:tc>
          <w:tcPr>
            <w:tcW w:w="170" w:type="dxa"/>
            <w:shd w:val="clear" w:color="auto" w:fill="auto"/>
          </w:tcPr>
          <w:p w:rsidR="00C93579" w:rsidRDefault="00C93579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93579" w:rsidRDefault="00C93579">
            <w:pPr>
              <w:jc w:val="center"/>
            </w:pPr>
            <w:r>
              <w:rPr>
                <w:sz w:val="16"/>
                <w:szCs w:val="16"/>
              </w:rPr>
              <w:t>(БИК)</w:t>
            </w:r>
          </w:p>
        </w:tc>
        <w:tc>
          <w:tcPr>
            <w:tcW w:w="170" w:type="dxa"/>
            <w:shd w:val="clear" w:color="auto" w:fill="auto"/>
          </w:tcPr>
          <w:p w:rsidR="00C93579" w:rsidRDefault="00C93579">
            <w:pPr>
              <w:jc w:val="both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C93579" w:rsidRDefault="00C93579">
            <w:pPr>
              <w:autoSpaceDE/>
              <w:spacing w:after="200" w:line="276" w:lineRule="auto"/>
              <w:jc w:val="center"/>
            </w:pPr>
            <w:r>
              <w:rPr>
                <w:sz w:val="16"/>
                <w:szCs w:val="16"/>
              </w:rPr>
              <w:t xml:space="preserve">ИНН/КПП </w:t>
            </w:r>
            <w:r>
              <w:rPr>
                <w:position w:val="6"/>
                <w:sz w:val="16"/>
                <w:szCs w:val="16"/>
              </w:rPr>
              <w:t>2</w:t>
            </w:r>
          </w:p>
        </w:tc>
      </w:tr>
    </w:tbl>
    <w:p w:rsidR="00C93579" w:rsidRDefault="00C93579">
      <w:pPr>
        <w:tabs>
          <w:tab w:val="right" w:pos="10206"/>
        </w:tabs>
        <w:jc w:val="both"/>
      </w:pPr>
      <w:r>
        <w:t>Номер счета налогоплательщика (плательщика сборов, налогового агента)</w:t>
      </w:r>
      <w:proofErr w:type="gramStart"/>
      <w:r>
        <w:rPr>
          <w:position w:val="4"/>
        </w:rPr>
        <w:t>4</w:t>
      </w:r>
      <w:r>
        <w:t xml:space="preserve">  </w:t>
      </w:r>
      <w:r>
        <w:rPr>
          <w:b/>
          <w:bCs/>
          <w:i/>
          <w:iCs/>
          <w:color w:val="FF3333"/>
        </w:rPr>
        <w:t>?</w:t>
      </w:r>
      <w:proofErr w:type="gramEnd"/>
      <w:r>
        <w:rPr>
          <w:b/>
          <w:bCs/>
          <w:i/>
          <w:iCs/>
          <w:color w:val="FF3333"/>
        </w:rPr>
        <w:t xml:space="preserve"> (узнайте в вашем </w:t>
      </w:r>
      <w:proofErr w:type="gramStart"/>
      <w:r>
        <w:rPr>
          <w:b/>
          <w:bCs/>
          <w:i/>
          <w:iCs/>
          <w:color w:val="FF3333"/>
        </w:rPr>
        <w:t>банке)</w:t>
      </w:r>
      <w:r>
        <w:tab/>
      </w:r>
      <w:proofErr w:type="gramEnd"/>
      <w:r>
        <w:t>.</w:t>
      </w:r>
    </w:p>
    <w:p w:rsidR="00C93579" w:rsidRDefault="00C93579">
      <w:pPr>
        <w:pBdr>
          <w:top w:val="single" w:sz="1" w:space="1" w:color="000000"/>
        </w:pBdr>
        <w:ind w:left="6521" w:right="113"/>
        <w:jc w:val="both"/>
      </w:pPr>
    </w:p>
    <w:p w:rsidR="00C93579" w:rsidRDefault="00C93579">
      <w:pPr>
        <w:jc w:val="both"/>
        <w:rPr>
          <w:sz w:val="16"/>
          <w:szCs w:val="16"/>
        </w:rPr>
      </w:pPr>
      <w:r>
        <w:t xml:space="preserve">Получатель                                                       </w:t>
      </w:r>
      <w:proofErr w:type="gramStart"/>
      <w:r>
        <w:t xml:space="preserve">  </w:t>
      </w:r>
      <w:r>
        <w:rPr>
          <w:b/>
          <w:bCs/>
          <w:i/>
          <w:iCs/>
          <w:color w:val="FF3333"/>
        </w:rPr>
        <w:t>?</w:t>
      </w:r>
      <w:proofErr w:type="gramEnd"/>
      <w:r>
        <w:rPr>
          <w:b/>
          <w:bCs/>
          <w:i/>
          <w:iCs/>
          <w:color w:val="FF3333"/>
        </w:rPr>
        <w:t xml:space="preserve"> (ваши ФИО и паспортные данные)</w:t>
      </w:r>
    </w:p>
    <w:p w:rsidR="00C93579" w:rsidRDefault="00C93579">
      <w:pPr>
        <w:pBdr>
          <w:top w:val="single" w:sz="1" w:space="1" w:color="000000"/>
        </w:pBdr>
        <w:ind w:left="1077"/>
        <w:jc w:val="center"/>
      </w:pPr>
      <w:r>
        <w:rPr>
          <w:sz w:val="16"/>
          <w:szCs w:val="16"/>
        </w:rPr>
        <w:t>(полное наименование организации (ответственного участника консолидированной группы налогоплательщиков), (Ф.И.О.</w:t>
      </w:r>
      <w:r>
        <w:rPr>
          <w:position w:val="6"/>
          <w:sz w:val="16"/>
          <w:szCs w:val="16"/>
        </w:rPr>
        <w:t>1</w:t>
      </w:r>
    </w:p>
    <w:p w:rsidR="00C93579" w:rsidRDefault="00C93579">
      <w:pPr>
        <w:jc w:val="both"/>
      </w:pPr>
    </w:p>
    <w:p w:rsidR="00C93579" w:rsidRDefault="00C93579" w:rsidP="009F147E">
      <w:pPr>
        <w:pBdr>
          <w:top w:val="single" w:sz="1" w:space="1" w:color="000000"/>
        </w:pBdr>
        <w:spacing w:after="240"/>
        <w:jc w:val="center"/>
      </w:pPr>
      <w:r>
        <w:rPr>
          <w:sz w:val="16"/>
          <w:szCs w:val="16"/>
        </w:rPr>
        <w:t xml:space="preserve">индивидуального </w:t>
      </w:r>
      <w:proofErr w:type="gramStart"/>
      <w:r>
        <w:rPr>
          <w:sz w:val="16"/>
          <w:szCs w:val="16"/>
        </w:rPr>
        <w:t xml:space="preserve">предпринимателя) </w:t>
      </w:r>
      <w:r>
        <w:rPr>
          <w:rFonts w:ascii="Symbol" w:hAnsi="Symbol"/>
          <w:sz w:val="16"/>
          <w:szCs w:val="16"/>
        </w:rPr>
        <w:t></w:t>
      </w:r>
      <w:r>
        <w:rPr>
          <w:sz w:val="16"/>
          <w:szCs w:val="16"/>
        </w:rPr>
        <w:t xml:space="preserve"> налогоплательщика</w:t>
      </w:r>
      <w:proofErr w:type="gramEnd"/>
      <w:r>
        <w:rPr>
          <w:sz w:val="16"/>
          <w:szCs w:val="16"/>
        </w:rPr>
        <w:t xml:space="preserve"> (плательщика сбора, налогового агента), Ф.И.О.</w:t>
      </w:r>
      <w:r>
        <w:rPr>
          <w:position w:val="6"/>
          <w:sz w:val="16"/>
          <w:szCs w:val="16"/>
        </w:rPr>
        <w:t>1</w:t>
      </w:r>
      <w:r>
        <w:rPr>
          <w:sz w:val="16"/>
          <w:szCs w:val="16"/>
        </w:rPr>
        <w:t xml:space="preserve"> физического лица, паспортные данные)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253"/>
        <w:gridCol w:w="1701"/>
      </w:tblGrid>
      <w:tr w:rsidR="00C93579">
        <w:tc>
          <w:tcPr>
            <w:tcW w:w="567" w:type="dxa"/>
            <w:shd w:val="clear" w:color="auto" w:fill="auto"/>
            <w:vAlign w:val="bottom"/>
          </w:tcPr>
          <w:p w:rsidR="00C93579" w:rsidRDefault="00C93579">
            <w:pPr>
              <w:jc w:val="both"/>
              <w:rPr>
                <w:b/>
                <w:bCs/>
                <w:i/>
                <w:iCs/>
                <w:color w:val="FF3333"/>
              </w:rPr>
            </w:pPr>
            <w:r>
              <w:lastRenderedPageBreak/>
              <w:t>Дата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93579" w:rsidRDefault="00C93579">
            <w:pPr>
              <w:jc w:val="center"/>
            </w:pPr>
            <w:bookmarkStart w:id="1" w:name="__DdeLink__4_185865260"/>
            <w:bookmarkEnd w:id="1"/>
            <w:r>
              <w:rPr>
                <w:b/>
                <w:bCs/>
                <w:i/>
                <w:iCs/>
                <w:color w:val="FF3333"/>
              </w:rPr>
              <w:t>????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C93579" w:rsidRDefault="00C93579">
            <w:pPr>
              <w:ind w:right="57"/>
              <w:jc w:val="right"/>
              <w:rPr>
                <w:b/>
                <w:bCs/>
                <w:i/>
                <w:iCs/>
                <w:color w:val="FF3333"/>
              </w:rPr>
            </w:pPr>
            <w:r>
              <w:t>Подпись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93579" w:rsidRDefault="00C93579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i/>
                <w:iCs/>
                <w:color w:val="FF3333"/>
              </w:rPr>
              <w:t>????</w:t>
            </w:r>
          </w:p>
        </w:tc>
      </w:tr>
    </w:tbl>
    <w:p w:rsidR="00C93579" w:rsidRDefault="00C93579">
      <w:pPr>
        <w:jc w:val="both"/>
      </w:pPr>
    </w:p>
    <w:sectPr w:rsidR="00C935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567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9A8" w:rsidRDefault="003219A8">
      <w:r>
        <w:separator/>
      </w:r>
    </w:p>
  </w:endnote>
  <w:endnote w:type="continuationSeparator" w:id="0">
    <w:p w:rsidR="003219A8" w:rsidRDefault="0032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C3" w:rsidRDefault="005025C3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C3" w:rsidRDefault="005025C3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C3" w:rsidRDefault="005025C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9A8" w:rsidRDefault="003219A8">
      <w:r>
        <w:separator/>
      </w:r>
    </w:p>
  </w:footnote>
  <w:footnote w:type="continuationSeparator" w:id="0">
    <w:p w:rsidR="003219A8" w:rsidRDefault="003219A8">
      <w:r>
        <w:continuationSeparator/>
      </w:r>
    </w:p>
  </w:footnote>
  <w:footnote w:id="1">
    <w:p w:rsidR="00C93579" w:rsidRDefault="00C93579">
      <w:pPr>
        <w:pStyle w:val="footnotetext"/>
      </w:pPr>
      <w:r>
        <w:rPr>
          <w:rStyle w:val="ab"/>
        </w:rPr>
        <w:t>1</w:t>
      </w:r>
      <w:r>
        <w:rPr>
          <w:rStyle w:val="footnotereference"/>
          <w:sz w:val="16"/>
        </w:rPr>
        <w:tab/>
        <w:t xml:space="preserve"> </w:t>
      </w:r>
      <w:r>
        <w:rPr>
          <w:i/>
          <w:iCs/>
          <w:sz w:val="16"/>
          <w:szCs w:val="16"/>
        </w:rPr>
        <w:t>Отчество указывается при наличии.</w:t>
      </w:r>
    </w:p>
  </w:footnote>
  <w:footnote w:id="2">
    <w:p w:rsidR="00C93579" w:rsidRDefault="00C93579">
      <w:pPr>
        <w:pStyle w:val="footnotetext"/>
      </w:pPr>
      <w:r>
        <w:rPr>
          <w:rStyle w:val="ab"/>
        </w:rPr>
        <w:t>2</w:t>
      </w:r>
      <w:r>
        <w:rPr>
          <w:rStyle w:val="footnotereference"/>
          <w:sz w:val="16"/>
        </w:rPr>
        <w:tab/>
        <w:t xml:space="preserve"> </w:t>
      </w:r>
      <w:r>
        <w:rPr>
          <w:i/>
          <w:iCs/>
          <w:sz w:val="16"/>
          <w:szCs w:val="16"/>
        </w:rPr>
        <w:t>КПП заполняется для организаций.</w:t>
      </w:r>
    </w:p>
  </w:footnote>
  <w:footnote w:id="3">
    <w:p w:rsidR="00C93579" w:rsidRDefault="00C93579">
      <w:pPr>
        <w:pStyle w:val="footnotetext"/>
      </w:pPr>
      <w:r>
        <w:rPr>
          <w:rStyle w:val="ab"/>
        </w:rPr>
        <w:t>3</w:t>
      </w:r>
      <w:r>
        <w:rPr>
          <w:rStyle w:val="footnotereference"/>
          <w:sz w:val="16"/>
        </w:rPr>
        <w:tab/>
        <w:t xml:space="preserve"> </w:t>
      </w:r>
      <w:r>
        <w:rPr>
          <w:i/>
          <w:iCs/>
          <w:sz w:val="16"/>
          <w:szCs w:val="16"/>
        </w:rPr>
        <w:t>Указать статью Налогового кодекса Российской Федерации (78, 79, 176, 203, 333.40), на основании которой производится возврат.</w:t>
      </w:r>
    </w:p>
  </w:footnote>
  <w:footnote w:id="4">
    <w:p w:rsidR="00C93579" w:rsidRDefault="00C93579">
      <w:pPr>
        <w:pStyle w:val="footnotetext"/>
      </w:pPr>
      <w:r>
        <w:rPr>
          <w:rStyle w:val="ab"/>
        </w:rPr>
        <w:t>4</w:t>
      </w:r>
      <w:r>
        <w:rPr>
          <w:rStyle w:val="footnotereference"/>
          <w:sz w:val="16"/>
        </w:rPr>
        <w:tab/>
        <w:t xml:space="preserve"> </w:t>
      </w:r>
      <w:r>
        <w:rPr>
          <w:i/>
          <w:iCs/>
          <w:sz w:val="16"/>
          <w:szCs w:val="16"/>
        </w:rPr>
        <w:t>Нужное указать.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C3" w:rsidRDefault="005025C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C3" w:rsidRDefault="005025C3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C3" w:rsidRDefault="005025C3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7E"/>
    <w:rsid w:val="003219A8"/>
    <w:rsid w:val="005025C3"/>
    <w:rsid w:val="00793DBF"/>
    <w:rsid w:val="009F147E"/>
    <w:rsid w:val="00C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  <w:rPr>
      <w:rFonts w:ascii="Times New Roman" w:eastAsia="Times New Roman" w:hAnsi="Times New Roman" w:cs="Times New Roman"/>
      <w:sz w:val="20"/>
    </w:rPr>
  </w:style>
  <w:style w:type="character" w:customStyle="1" w:styleId="a4">
    <w:name w:val="Нижний колонтитул Знак"/>
    <w:basedOn w:val="DefaultParagraphFont"/>
    <w:rPr>
      <w:rFonts w:ascii="Times New Roman" w:eastAsia="Times New Roman" w:hAnsi="Times New Roman" w:cs="Times New Roman"/>
      <w:sz w:val="20"/>
    </w:rPr>
  </w:style>
  <w:style w:type="character" w:customStyle="1" w:styleId="a5">
    <w:name w:val="Текст концевой сноски Знак"/>
    <w:basedOn w:val="DefaultParagraphFont"/>
    <w:rPr>
      <w:rFonts w:ascii="Times New Roman" w:eastAsia="Times New Roman" w:hAnsi="Times New Roman" w:cs="Times New Roman"/>
      <w:sz w:val="20"/>
    </w:rPr>
  </w:style>
  <w:style w:type="character" w:customStyle="1" w:styleId="endnotereference">
    <w:name w:val="endnote reference"/>
    <w:basedOn w:val="DefaultParagraphFont"/>
    <w:rPr>
      <w:rFonts w:eastAsia="Times New Roman"/>
      <w:position w:val="6"/>
    </w:rPr>
  </w:style>
  <w:style w:type="character" w:customStyle="1" w:styleId="a6">
    <w:name w:val="Текст сноски Знак"/>
    <w:basedOn w:val="DefaultParagraphFont"/>
    <w:rPr>
      <w:rFonts w:ascii="Times New Roman" w:eastAsia="Times New Roman" w:hAnsi="Times New Roman" w:cs="Times New Roman"/>
      <w:sz w:val="20"/>
    </w:rPr>
  </w:style>
  <w:style w:type="character" w:customStyle="1" w:styleId="footnotereference">
    <w:name w:val="footnote reference"/>
    <w:basedOn w:val="DefaultParagraphFont"/>
    <w:rPr>
      <w:rFonts w:eastAsia="Times New Roman"/>
      <w:position w:val="6"/>
    </w:rPr>
  </w:style>
  <w:style w:type="character" w:customStyle="1" w:styleId="a7">
    <w:name w:val="Ñèìâîë ñíîñêè"/>
  </w:style>
  <w:style w:type="character" w:customStyle="1" w:styleId="a8">
    <w:name w:val="Ïðèâÿçêà ñíîñêè"/>
    <w:rPr>
      <w:position w:val="2"/>
    </w:rPr>
  </w:style>
  <w:style w:type="character" w:customStyle="1" w:styleId="a9">
    <w:name w:val="Ïðèâÿçêà êîíöåâîé ñíîñêè"/>
    <w:rPr>
      <w:position w:val="2"/>
    </w:rPr>
  </w:style>
  <w:style w:type="character" w:customStyle="1" w:styleId="aa">
    <w:name w:val="Ñèìâîëû êîíöåâîé ñíîñêè"/>
  </w:style>
  <w:style w:type="character" w:customStyle="1" w:styleId="ab">
    <w:name w:val="Символ сноски"/>
  </w:style>
  <w:style w:type="character" w:styleId="ac">
    <w:name w:val="footnote reference"/>
    <w:rPr>
      <w:vertAlign w:val="superscript"/>
    </w:rPr>
  </w:style>
  <w:style w:type="character" w:styleId="ad">
    <w:name w:val="endnote reference"/>
    <w:rPr>
      <w:vertAlign w:val="superscript"/>
    </w:rPr>
  </w:style>
  <w:style w:type="character" w:customStyle="1" w:styleId="ae">
    <w:name w:val="Символы концевой сноски"/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paragraph" w:customStyle="1" w:styleId="endnotetext">
    <w:name w:val="endnote text"/>
    <w:basedOn w:val="a"/>
  </w:style>
  <w:style w:type="paragraph" w:customStyle="1" w:styleId="footnotetext">
    <w:name w:val="footnote text"/>
    <w:basedOn w:val="a"/>
  </w:style>
  <w:style w:type="paragraph" w:styleId="af2">
    <w:name w:val="header"/>
    <w:basedOn w:val="a"/>
    <w:pPr>
      <w:tabs>
        <w:tab w:val="center" w:pos="5102"/>
        <w:tab w:val="right" w:pos="10205"/>
      </w:tabs>
    </w:pPr>
  </w:style>
  <w:style w:type="paragraph" w:styleId="af3">
    <w:name w:val="footnote text"/>
    <w:basedOn w:val="a"/>
    <w:pPr>
      <w:ind w:left="283" w:hanging="283"/>
    </w:pPr>
  </w:style>
  <w:style w:type="paragraph" w:customStyle="1" w:styleId="af4">
    <w:name w:val="Содержимое таблицы"/>
    <w:basedOn w:val="a"/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af6">
    <w:name w:val="footer"/>
    <w:basedOn w:val="a"/>
    <w:link w:val="11"/>
    <w:uiPriority w:val="99"/>
    <w:unhideWhenUsed/>
    <w:rsid w:val="005025C3"/>
    <w:pPr>
      <w:tabs>
        <w:tab w:val="center" w:pos="4677"/>
        <w:tab w:val="right" w:pos="9355"/>
      </w:tabs>
    </w:pPr>
    <w:rPr>
      <w:rFonts w:cs="Mangal"/>
    </w:rPr>
  </w:style>
  <w:style w:type="character" w:customStyle="1" w:styleId="11">
    <w:name w:val="Нижний колонтитул Знак1"/>
    <w:basedOn w:val="a0"/>
    <w:link w:val="af6"/>
    <w:uiPriority w:val="99"/>
    <w:rsid w:val="005025C3"/>
    <w:rPr>
      <w:rFonts w:cs="Mangal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2016-09-21T19:38:00Z</dcterms:created>
  <dcterms:modified xsi:type="dcterms:W3CDTF">2016-09-21T19:38:00Z</dcterms:modified>
</cp:coreProperties>
</file>